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75" w:rsidRPr="001E6F07" w:rsidRDefault="003A6F75" w:rsidP="003A6F75">
      <w:pPr>
        <w:jc w:val="center"/>
        <w:rPr>
          <w:b/>
          <w:sz w:val="32"/>
        </w:rPr>
      </w:pPr>
      <w:r w:rsidRPr="001E6F07">
        <w:rPr>
          <w:b/>
          <w:sz w:val="32"/>
        </w:rPr>
        <w:t>Przedmiotowy system oceniania z j. polskiego w kl. IV -VIII</w:t>
      </w:r>
    </w:p>
    <w:p w:rsidR="003A6F75" w:rsidRPr="001E6F07" w:rsidRDefault="003A6F75" w:rsidP="00396CE7">
      <w:pPr>
        <w:rPr>
          <w:b/>
          <w:sz w:val="32"/>
        </w:rPr>
      </w:pPr>
    </w:p>
    <w:p w:rsidR="003A6F75" w:rsidRDefault="00396CE7" w:rsidP="003A6F75">
      <w:pPr>
        <w:ind w:firstLine="708"/>
      </w:pPr>
      <w:r>
        <w:t xml:space="preserve">Ocenianie na II etapie edukacyjnym (w klasach IV–VIII) odbywa się w skali cyfrowej od 1 do 6. W bieżącym ocenianiu dopuszcza się stosowanie ocen cząstkowych, które stanowią część stopnia końcowego określonego w Szkolnym Systemie Oceniania i zostały szczegółowo opisane w Przedmiotowym Systemie Oceniania. </w:t>
      </w:r>
    </w:p>
    <w:p w:rsidR="003A6F75" w:rsidRDefault="00396CE7" w:rsidP="003A6F75">
      <w:pPr>
        <w:ind w:firstLine="708"/>
      </w:pPr>
      <w:r>
        <w:t xml:space="preserve">Ocenie podlegają realne osiągnięcia uczniów, czyli aktualny stan wiedzy i umiejętności oraz wkład pracy i postępy w uczeniu się. Zadania zlecane uczniom do realizacji muszą być adekwatne do zdobywanych wiadomości i kształconych kompetencji zapisanych w podstawie programowej, a potem w programie nauczania. </w:t>
      </w:r>
    </w:p>
    <w:p w:rsidR="003A6F75" w:rsidRPr="003A6F75" w:rsidRDefault="003A6F75" w:rsidP="003A6F75">
      <w:pPr>
        <w:rPr>
          <w:b/>
        </w:rPr>
      </w:pPr>
      <w:r>
        <w:rPr>
          <w:b/>
        </w:rPr>
        <w:t>K</w:t>
      </w:r>
      <w:r w:rsidRPr="003A6F75">
        <w:rPr>
          <w:b/>
        </w:rPr>
        <w:t>ryteria oceniania zadań:</w:t>
      </w:r>
    </w:p>
    <w:p w:rsidR="003A6F75" w:rsidRDefault="00396CE7" w:rsidP="003A6F75">
      <w:pPr>
        <w:pStyle w:val="Akapitzlist"/>
        <w:numPr>
          <w:ilvl w:val="0"/>
          <w:numId w:val="1"/>
        </w:numPr>
      </w:pPr>
      <w:r>
        <w:t xml:space="preserve">Każdy test, każdą pracę klasową </w:t>
      </w:r>
      <w:r w:rsidR="00ED3C6A">
        <w:t>zapowiada się z</w:t>
      </w:r>
      <w:r>
        <w:t xml:space="preserve"> co najmni</w:t>
      </w:r>
      <w:r w:rsidR="003A5821">
        <w:t xml:space="preserve">ej </w:t>
      </w:r>
      <w:r w:rsidR="00ED3C6A">
        <w:t xml:space="preserve"> tygodniowym wyprzedzeniem i zapisuje w dzienniku lekcyjnym, test poprzedzony jest  </w:t>
      </w:r>
      <w:r>
        <w:t xml:space="preserve">lekcją powtórzeniową. </w:t>
      </w:r>
    </w:p>
    <w:p w:rsidR="00ED3C6A" w:rsidRDefault="00ED3C6A" w:rsidP="00ED3C6A">
      <w:pPr>
        <w:pStyle w:val="Akapitzlist"/>
        <w:numPr>
          <w:ilvl w:val="0"/>
          <w:numId w:val="1"/>
        </w:numPr>
      </w:pPr>
      <w:r w:rsidRPr="00396CE7">
        <w:t>Kartkówki i odpowiedzi ustne są niezapo</w:t>
      </w:r>
      <w:r>
        <w:t xml:space="preserve">wiedzianymi formami kontroli. </w:t>
      </w:r>
    </w:p>
    <w:p w:rsidR="00ED3C6A" w:rsidRDefault="00ED3C6A" w:rsidP="00ED3C6A">
      <w:pPr>
        <w:pStyle w:val="Akapitzlist"/>
        <w:numPr>
          <w:ilvl w:val="0"/>
          <w:numId w:val="1"/>
        </w:numPr>
      </w:pPr>
      <w:r w:rsidRPr="00396CE7">
        <w:t>Prace klasowe i sprawdziany s</w:t>
      </w:r>
      <w:r>
        <w:t xml:space="preserve">ą obowiązkowe. </w:t>
      </w:r>
      <w:r w:rsidRPr="00396CE7">
        <w:t xml:space="preserve">Uczeń, który nie uczestniczył w sprawdzianie w wyznaczonym terminie, jest zobowiązany napisać go w ciągu jednego tygodnia od dnia powrotu do szkoły </w:t>
      </w:r>
    </w:p>
    <w:p w:rsidR="00ED3C6A" w:rsidRDefault="00ED3C6A" w:rsidP="00ED3C6A">
      <w:pPr>
        <w:pStyle w:val="Akapitzlist"/>
        <w:numPr>
          <w:ilvl w:val="0"/>
          <w:numId w:val="1"/>
        </w:numPr>
      </w:pPr>
      <w:r>
        <w:t>Dwa razy</w:t>
      </w:r>
      <w:r w:rsidRPr="00396CE7">
        <w:t xml:space="preserve"> w ciągu trwania półrocza uczeń może zgłosić brak zadania domowego (nie dotyczy zapowiedzianych sprawdzianów, dyktand, </w:t>
      </w:r>
      <w:r>
        <w:t>prac klasowych i recytacji)</w:t>
      </w:r>
    </w:p>
    <w:p w:rsidR="00ED3C6A" w:rsidRDefault="003A5821" w:rsidP="00ED3C6A">
      <w:pPr>
        <w:pStyle w:val="Akapitzlist"/>
        <w:numPr>
          <w:ilvl w:val="0"/>
          <w:numId w:val="1"/>
        </w:numPr>
      </w:pPr>
      <w:r>
        <w:t>Trzykrotne n</w:t>
      </w:r>
      <w:r w:rsidR="00ED3C6A" w:rsidRPr="00396CE7">
        <w:t xml:space="preserve">ieodrobienie pracy domowej i trzykrotny brak zeszytu przedmiotowego jest podstawą do ustalenia bieżącej oceny niedostatecznej. </w:t>
      </w:r>
    </w:p>
    <w:p w:rsidR="00ED3C6A" w:rsidRDefault="003A5821" w:rsidP="00ED3C6A">
      <w:pPr>
        <w:pStyle w:val="Akapitzlist"/>
        <w:numPr>
          <w:ilvl w:val="0"/>
          <w:numId w:val="1"/>
        </w:numPr>
      </w:pPr>
      <w:r>
        <w:t>Wykaz omawianych</w:t>
      </w:r>
      <w:r w:rsidR="00ED3C6A" w:rsidRPr="00396CE7">
        <w:t xml:space="preserve"> lektur ustala s</w:t>
      </w:r>
      <w:r w:rsidR="00ED3C6A">
        <w:t>ię na początku roku szkolnego.</w:t>
      </w:r>
    </w:p>
    <w:p w:rsidR="0028544D" w:rsidRDefault="00ED3C6A" w:rsidP="003A5821">
      <w:pPr>
        <w:pStyle w:val="Akapitzlist"/>
        <w:numPr>
          <w:ilvl w:val="0"/>
          <w:numId w:val="1"/>
        </w:numPr>
      </w:pPr>
      <w:r w:rsidRPr="00396CE7">
        <w:t>Oceny są jawne zarówno dla ucznia, jak i jego rodziców (opiekunów). Sprawdzone i ocenione prace klasowe oraz sprawdziany uczeń otrzymuje na lekcji poświ</w:t>
      </w:r>
      <w:r w:rsidR="0028544D">
        <w:t xml:space="preserve">ęconej ich omówieniu i poprawie. </w:t>
      </w:r>
      <w:r w:rsidRPr="00396CE7">
        <w:t xml:space="preserve"> </w:t>
      </w:r>
      <w:r w:rsidR="0028544D">
        <w:t>Prace klasowe oraz ww. prace pisemne są gromadzone pr</w:t>
      </w:r>
      <w:r w:rsidR="0082128F">
        <w:t>zez nauczyciela  w teczkach ucznia, które są dostępne do wglądu rodziców.</w:t>
      </w:r>
    </w:p>
    <w:p w:rsidR="003A5821" w:rsidRDefault="0028544D" w:rsidP="003A5821">
      <w:pPr>
        <w:pStyle w:val="Akapitzlist"/>
        <w:numPr>
          <w:ilvl w:val="0"/>
          <w:numId w:val="1"/>
        </w:numPr>
      </w:pPr>
      <w:r>
        <w:t>U</w:t>
      </w:r>
      <w:r w:rsidR="003A5821" w:rsidRPr="00396CE7">
        <w:t xml:space="preserve">czeń ma obowiązek uzupełniania notatek i prac domowych w zeszycie i ćwiczeniach za czas </w:t>
      </w:r>
      <w:r w:rsidR="003A5821">
        <w:t xml:space="preserve">swojej nieobecności w szkole; </w:t>
      </w:r>
    </w:p>
    <w:p w:rsidR="00ED3C6A" w:rsidRDefault="003A5821" w:rsidP="003A5821">
      <w:pPr>
        <w:pStyle w:val="Akapitzlist"/>
        <w:numPr>
          <w:ilvl w:val="0"/>
          <w:numId w:val="1"/>
        </w:numPr>
      </w:pPr>
      <w:r w:rsidRPr="00396CE7">
        <w:t>w przypadku niewłaściwego zapisu notatek lub pojawienia się dużej ilości rażących błędów ortograficznych nauczyciel może zlecić uczniowi przepisywanie wyznaczonych tekstów i zadań;</w:t>
      </w:r>
    </w:p>
    <w:p w:rsidR="00A2055B" w:rsidRDefault="00A2055B" w:rsidP="00A2055B">
      <w:pPr>
        <w:pStyle w:val="Akapitzlist"/>
        <w:numPr>
          <w:ilvl w:val="0"/>
          <w:numId w:val="1"/>
        </w:numPr>
      </w:pPr>
      <w:r>
        <w:t>Uczeń ma prawo do poprawy oceny niedostatecznej z pracy klasowej, sprawdzianu, testu w terminie ustalonym z nauczycielem, nie później niż tydzień po otrzymaniu oceny. Ocena z poprawy pracy klasowej lub sprawdzianu jest również odnotowana w dzienniku lekcyjnym.</w:t>
      </w:r>
    </w:p>
    <w:p w:rsidR="00A2055B" w:rsidRDefault="00A2055B" w:rsidP="00A2055B">
      <w:pPr>
        <w:pStyle w:val="Akapitzlist"/>
        <w:numPr>
          <w:ilvl w:val="0"/>
          <w:numId w:val="1"/>
        </w:numPr>
      </w:pPr>
      <w:r>
        <w:t>Kartkówki, odpowiedzi ustne NIE podlegają poprawie.</w:t>
      </w:r>
    </w:p>
    <w:p w:rsidR="00A2055B" w:rsidRDefault="00A2055B" w:rsidP="00A2055B">
      <w:pPr>
        <w:pStyle w:val="Akapitzlist"/>
        <w:numPr>
          <w:ilvl w:val="0"/>
          <w:numId w:val="1"/>
        </w:numPr>
      </w:pPr>
      <w:r>
        <w:t>Ściąganie lub zakłócanie porządku podczas prac klasowych, sprawdzianów, kartkówek, powoduje obniżenie oceny za pracę lub jej odebranie w trakcie pisania, co jest równoznaczne z oceną niedostateczną. Uczeń ma możliwość poprawy tej oceny</w:t>
      </w:r>
      <w:r w:rsidR="0082128F">
        <w:t>.</w:t>
      </w:r>
      <w:bookmarkStart w:id="0" w:name="_GoBack"/>
      <w:bookmarkEnd w:id="0"/>
    </w:p>
    <w:p w:rsidR="00A2055B" w:rsidRDefault="00A2055B" w:rsidP="00A2055B">
      <w:pPr>
        <w:pStyle w:val="Akapitzlist"/>
        <w:numPr>
          <w:ilvl w:val="0"/>
          <w:numId w:val="1"/>
        </w:numPr>
      </w:pPr>
      <w:r>
        <w:t>Na każdą lekcję uczeń przynosi podręczniki, zeszyt przedmiotowy i inne potrzebne przybory i materiały. Ich brak jest równoznaczny z nieprzygotowaniem do lekcji.</w:t>
      </w:r>
    </w:p>
    <w:p w:rsidR="00A2055B" w:rsidRDefault="00A2055B" w:rsidP="00A2055B">
      <w:pPr>
        <w:pStyle w:val="Akapitzlist"/>
        <w:numPr>
          <w:ilvl w:val="0"/>
          <w:numId w:val="1"/>
        </w:numPr>
      </w:pPr>
      <w:r>
        <w:lastRenderedPageBreak/>
        <w:t>Brak prac domowych</w:t>
      </w:r>
      <w:r w:rsidR="009B458D">
        <w:t xml:space="preserve">, brak przygotowania do lekcji </w:t>
      </w:r>
      <w:r>
        <w:t xml:space="preserve"> nie może być tłumaczony nieobecnością ucznia w szkole (z wyjątkiem długiej choroby).</w:t>
      </w:r>
    </w:p>
    <w:p w:rsidR="009B458D" w:rsidRDefault="009B458D" w:rsidP="00A2055B">
      <w:pPr>
        <w:pStyle w:val="Akapitzlist"/>
        <w:numPr>
          <w:ilvl w:val="0"/>
          <w:numId w:val="1"/>
        </w:numPr>
      </w:pPr>
      <w:r>
        <w:t>W przypadku krótkiej nieobecności uczeń ma obowiązek uzupełnienia braków w ciągu tygodnia. W przypadku dłuższej nieobecności termin uzupełnienia braków uczeń uzgadnia z nauczycielem.</w:t>
      </w:r>
    </w:p>
    <w:p w:rsidR="009B458D" w:rsidRDefault="009B458D" w:rsidP="00A2055B">
      <w:pPr>
        <w:pStyle w:val="Akapitzlist"/>
        <w:numPr>
          <w:ilvl w:val="0"/>
          <w:numId w:val="1"/>
        </w:numPr>
      </w:pPr>
      <w:r>
        <w:t>Uczeń ma możliwość poprawienia oceny niedostatecznej z pracy pisemnej i sprawdzianu tylko raz w semestrze po wcześniejszym ustaleniu z nauczycielem.</w:t>
      </w:r>
    </w:p>
    <w:p w:rsidR="009B458D" w:rsidRDefault="009B458D" w:rsidP="00A2055B">
      <w:pPr>
        <w:pStyle w:val="Akapitzlist"/>
        <w:numPr>
          <w:ilvl w:val="0"/>
          <w:numId w:val="1"/>
        </w:numPr>
      </w:pPr>
      <w:r>
        <w:t>Uczniowie ze stwierdzoną dysleksją rozwojową mają prawo do wydłużonego czasu pracy podczas sprawdzia</w:t>
      </w:r>
      <w:r w:rsidR="005A7DFF">
        <w:t>nów, prac klasowych, wypowiedzi. Ponadto nauczyciel uwzględnia przy ocenianiu uczniów indywidualne wytyczne zapisane w  poszczególnych opiniach.</w:t>
      </w:r>
    </w:p>
    <w:p w:rsidR="003A6F75" w:rsidRDefault="003A6F75" w:rsidP="003A5821">
      <w:pPr>
        <w:pStyle w:val="Akapitzlist"/>
        <w:ind w:left="765"/>
      </w:pPr>
    </w:p>
    <w:p w:rsidR="003A6F75" w:rsidRPr="00ED3C6A" w:rsidRDefault="003A6F75" w:rsidP="003A6F75">
      <w:pPr>
        <w:pStyle w:val="Akapitzlist"/>
        <w:ind w:left="765"/>
        <w:rPr>
          <w:u w:val="single"/>
        </w:rPr>
      </w:pPr>
      <w:r w:rsidRPr="00ED3C6A">
        <w:rPr>
          <w:u w:val="single"/>
        </w:rPr>
        <w:t>OCENIE PODLEGAJĄ:</w:t>
      </w:r>
    </w:p>
    <w:p w:rsidR="00B3704D" w:rsidRDefault="003A5821" w:rsidP="003A6F75">
      <w:pPr>
        <w:pStyle w:val="Akapitzlist"/>
        <w:ind w:left="765"/>
      </w:pPr>
      <w:r>
        <w:t xml:space="preserve"> a) </w:t>
      </w:r>
      <w:r w:rsidR="003A6F75" w:rsidRPr="00396CE7">
        <w:t>głośne</w:t>
      </w:r>
      <w:r>
        <w:t xml:space="preserve"> czytanie</w:t>
      </w:r>
    </w:p>
    <w:p w:rsidR="003A6F75" w:rsidRDefault="003A6F75" w:rsidP="003A6F75">
      <w:pPr>
        <w:pStyle w:val="Akapitzlist"/>
        <w:ind w:left="765"/>
      </w:pPr>
      <w:r w:rsidRPr="00396CE7">
        <w:t xml:space="preserve">b) formy ustne: odpowiadanie na pytania, rozwiązywanie problemu, recytacja, wypowiedzi na forum klasy, </w:t>
      </w:r>
    </w:p>
    <w:p w:rsidR="003A6F75" w:rsidRDefault="003A6F75" w:rsidP="003A6F75">
      <w:pPr>
        <w:pStyle w:val="Akapitzlist"/>
        <w:ind w:left="765"/>
      </w:pPr>
      <w:r w:rsidRPr="00396CE7">
        <w:t>c) formy pisemne: - prace klasowe o tematyce związanej z lekturą, filmami, przedstawieniami teatralnymi, widowiskami telewizyjnymi, z życiem uczni</w:t>
      </w:r>
      <w:r>
        <w:t xml:space="preserve">a i jego środowiskiem, </w:t>
      </w:r>
    </w:p>
    <w:p w:rsidR="003A6F75" w:rsidRDefault="003A6F75" w:rsidP="003A6F75">
      <w:pPr>
        <w:pStyle w:val="Akapitzlist"/>
        <w:ind w:left="765"/>
      </w:pPr>
      <w:r>
        <w:t>d)</w:t>
      </w:r>
      <w:r w:rsidRPr="00396CE7">
        <w:t xml:space="preserve">sprawdziany – testy sprawdzające wiadomości i umiejętności z zakresu nauki o języku; obejmują materiał </w:t>
      </w:r>
      <w:r>
        <w:t xml:space="preserve">po każdym rozdziale, </w:t>
      </w:r>
    </w:p>
    <w:p w:rsidR="003A6F75" w:rsidRDefault="003A6F75" w:rsidP="003A6F75">
      <w:pPr>
        <w:pStyle w:val="Akapitzlist"/>
        <w:ind w:left="765"/>
      </w:pPr>
      <w:r>
        <w:t>e)</w:t>
      </w:r>
      <w:r w:rsidRPr="00396CE7">
        <w:t xml:space="preserve"> kartkówki – obejmują materiał opracowany na nie więcej n</w:t>
      </w:r>
      <w:r>
        <w:t xml:space="preserve">iż trzech ostatnich lekcjach, </w:t>
      </w:r>
    </w:p>
    <w:p w:rsidR="003A6F75" w:rsidRDefault="003A6F75" w:rsidP="003A6F75">
      <w:pPr>
        <w:pStyle w:val="Akapitzlist"/>
        <w:ind w:left="765"/>
      </w:pPr>
      <w:r>
        <w:t xml:space="preserve">f) </w:t>
      </w:r>
      <w:r w:rsidRPr="00396CE7">
        <w:t>prace domowe, zadania wyko</w:t>
      </w:r>
      <w:r>
        <w:t xml:space="preserve">nywane w zeszycie ćwiczeń, </w:t>
      </w:r>
    </w:p>
    <w:p w:rsidR="003A5821" w:rsidRDefault="003A6F75" w:rsidP="003A6F75">
      <w:pPr>
        <w:pStyle w:val="Akapitzlist"/>
        <w:ind w:left="765"/>
      </w:pPr>
      <w:r>
        <w:t>g)</w:t>
      </w:r>
      <w:r w:rsidRPr="00396CE7">
        <w:t xml:space="preserve"> </w:t>
      </w:r>
      <w:r>
        <w:t xml:space="preserve">wypowiedzi pisemne na lekcji, </w:t>
      </w:r>
    </w:p>
    <w:p w:rsidR="003A6F75" w:rsidRDefault="003A6F75" w:rsidP="003A6F75">
      <w:pPr>
        <w:pStyle w:val="Akapitzlist"/>
        <w:ind w:left="765"/>
      </w:pPr>
      <w:r>
        <w:t xml:space="preserve">h)dyktanda, </w:t>
      </w:r>
    </w:p>
    <w:p w:rsidR="003A6F75" w:rsidRDefault="003A6F75" w:rsidP="003A6F75">
      <w:pPr>
        <w:pStyle w:val="Akapitzlist"/>
        <w:ind w:left="765"/>
      </w:pPr>
      <w:r>
        <w:t>h)</w:t>
      </w:r>
      <w:r w:rsidRPr="00396CE7">
        <w:t>prowadz</w:t>
      </w:r>
      <w:r>
        <w:t>enie zeszytu przedmiotowego,</w:t>
      </w:r>
    </w:p>
    <w:p w:rsidR="003A6F75" w:rsidRDefault="003A6F75" w:rsidP="003A6F75">
      <w:pPr>
        <w:pStyle w:val="Akapitzlist"/>
        <w:ind w:left="765"/>
      </w:pPr>
      <w:r>
        <w:t xml:space="preserve">i)inne formy: - praca w grupie, </w:t>
      </w:r>
      <w:r w:rsidR="00871A0B">
        <w:t>udział w konkursach</w:t>
      </w:r>
    </w:p>
    <w:p w:rsidR="003A6F75" w:rsidRDefault="003A6F75" w:rsidP="003A6F75">
      <w:pPr>
        <w:pStyle w:val="Akapitzlist"/>
        <w:ind w:left="765"/>
      </w:pPr>
      <w:r>
        <w:t xml:space="preserve">j)wytwory pracy ucznia, </w:t>
      </w:r>
    </w:p>
    <w:p w:rsidR="003A6F75" w:rsidRDefault="003A6F75" w:rsidP="003A6F75">
      <w:pPr>
        <w:pStyle w:val="Akapitzlist"/>
        <w:ind w:left="765"/>
      </w:pPr>
      <w:r>
        <w:t>k)</w:t>
      </w:r>
      <w:r w:rsidRPr="00396CE7">
        <w:t>zadania dodatkowe, np. gaz</w:t>
      </w:r>
      <w:r>
        <w:t xml:space="preserve">etki, projekty </w:t>
      </w:r>
    </w:p>
    <w:p w:rsidR="003A6F75" w:rsidRDefault="003A6F75" w:rsidP="003A6F75">
      <w:pPr>
        <w:pStyle w:val="Akapitzlist"/>
        <w:ind w:left="765"/>
      </w:pPr>
    </w:p>
    <w:p w:rsidR="00ED3C6A" w:rsidRPr="00ED3C6A" w:rsidRDefault="00ED3C6A" w:rsidP="003A6F75">
      <w:pPr>
        <w:pStyle w:val="Akapitzlist"/>
        <w:ind w:left="765"/>
        <w:rPr>
          <w:u w:val="single"/>
        </w:rPr>
      </w:pPr>
      <w:r w:rsidRPr="00ED3C6A">
        <w:rPr>
          <w:u w:val="single"/>
        </w:rPr>
        <w:t>DODATKOWE USTALENIA</w:t>
      </w:r>
    </w:p>
    <w:p w:rsidR="00ED3C6A" w:rsidRDefault="003A6F75" w:rsidP="003A6F75">
      <w:pPr>
        <w:pStyle w:val="Akapitzlist"/>
        <w:ind w:left="765"/>
      </w:pPr>
      <w:r w:rsidRPr="00396CE7">
        <w:t xml:space="preserve">plus (+) uczeń może otrzymać za: </w:t>
      </w:r>
    </w:p>
    <w:p w:rsidR="00ED3C6A" w:rsidRDefault="003A6F75" w:rsidP="00ED3C6A">
      <w:pPr>
        <w:pStyle w:val="Akapitzlist"/>
        <w:numPr>
          <w:ilvl w:val="0"/>
          <w:numId w:val="1"/>
        </w:numPr>
      </w:pPr>
      <w:r w:rsidRPr="00396CE7">
        <w:t xml:space="preserve">aktywność na lekcji, </w:t>
      </w:r>
    </w:p>
    <w:p w:rsidR="00ED3C6A" w:rsidRDefault="003A6F75" w:rsidP="00ED3C6A">
      <w:pPr>
        <w:pStyle w:val="Akapitzlist"/>
        <w:numPr>
          <w:ilvl w:val="0"/>
          <w:numId w:val="1"/>
        </w:numPr>
      </w:pPr>
      <w:r w:rsidRPr="00396CE7">
        <w:t xml:space="preserve">prace domowe o małym stopniu trudności, </w:t>
      </w:r>
    </w:p>
    <w:p w:rsidR="00ED3C6A" w:rsidRDefault="003A6F75" w:rsidP="00ED3C6A">
      <w:pPr>
        <w:pStyle w:val="Akapitzlist"/>
        <w:numPr>
          <w:ilvl w:val="0"/>
          <w:numId w:val="1"/>
        </w:numPr>
      </w:pPr>
      <w:r w:rsidRPr="00396CE7">
        <w:t xml:space="preserve">pracę w grupie, </w:t>
      </w:r>
    </w:p>
    <w:p w:rsidR="00ED3C6A" w:rsidRDefault="003A6F75" w:rsidP="00ED3C6A">
      <w:pPr>
        <w:pStyle w:val="Akapitzlist"/>
        <w:numPr>
          <w:ilvl w:val="0"/>
          <w:numId w:val="1"/>
        </w:numPr>
      </w:pPr>
      <w:r w:rsidRPr="00396CE7">
        <w:t xml:space="preserve">przygotowanie materiałów </w:t>
      </w:r>
      <w:r w:rsidR="00ED3C6A">
        <w:t>wzbogacających proces lekcyjny,</w:t>
      </w:r>
    </w:p>
    <w:p w:rsidR="00ED3C6A" w:rsidRDefault="00ED3C6A" w:rsidP="00ED3C6A">
      <w:pPr>
        <w:pStyle w:val="Akapitzlist"/>
        <w:numPr>
          <w:ilvl w:val="0"/>
          <w:numId w:val="1"/>
        </w:numPr>
      </w:pPr>
      <w:r>
        <w:t xml:space="preserve"> inne formy aktywności; </w:t>
      </w:r>
    </w:p>
    <w:p w:rsidR="00ED3C6A" w:rsidRDefault="00ED3C6A" w:rsidP="00ED3C6A">
      <w:pPr>
        <w:pStyle w:val="Akapitzlist"/>
        <w:ind w:left="765"/>
      </w:pPr>
    </w:p>
    <w:p w:rsidR="00ED3C6A" w:rsidRDefault="003A6F75" w:rsidP="00ED3C6A">
      <w:pPr>
        <w:pStyle w:val="Akapitzlist"/>
        <w:ind w:left="765"/>
      </w:pPr>
      <w:r w:rsidRPr="00396CE7">
        <w:t xml:space="preserve"> minus (-) uczeń może otrzymać za: </w:t>
      </w:r>
    </w:p>
    <w:p w:rsidR="00ED3C6A" w:rsidRDefault="003A6F75" w:rsidP="00ED3C6A">
      <w:pPr>
        <w:pStyle w:val="Akapitzlist"/>
        <w:numPr>
          <w:ilvl w:val="0"/>
          <w:numId w:val="1"/>
        </w:numPr>
      </w:pPr>
      <w:r w:rsidRPr="00396CE7">
        <w:t xml:space="preserve">brak pracy domowej, </w:t>
      </w:r>
    </w:p>
    <w:p w:rsidR="00ED3C6A" w:rsidRDefault="003A6F75" w:rsidP="00ED3C6A">
      <w:pPr>
        <w:pStyle w:val="Akapitzlist"/>
        <w:numPr>
          <w:ilvl w:val="0"/>
          <w:numId w:val="1"/>
        </w:numPr>
      </w:pPr>
      <w:r w:rsidRPr="00396CE7">
        <w:t xml:space="preserve">brak zeszytu przedmiotowego, podręcznika lub innych środków dydaktycznych potrzebnych do lekcji, </w:t>
      </w:r>
    </w:p>
    <w:p w:rsidR="00ED3C6A" w:rsidRDefault="003A6F75" w:rsidP="00ED3C6A">
      <w:pPr>
        <w:pStyle w:val="Akapitzlist"/>
        <w:numPr>
          <w:ilvl w:val="0"/>
          <w:numId w:val="1"/>
        </w:numPr>
      </w:pPr>
      <w:r w:rsidRPr="00396CE7">
        <w:t xml:space="preserve">niewłaściwą pracę w grupie, </w:t>
      </w:r>
    </w:p>
    <w:p w:rsidR="00ED3C6A" w:rsidRDefault="003A6F75" w:rsidP="00ED3C6A">
      <w:pPr>
        <w:pStyle w:val="Akapitzlist"/>
        <w:numPr>
          <w:ilvl w:val="0"/>
          <w:numId w:val="1"/>
        </w:numPr>
      </w:pPr>
      <w:r w:rsidRPr="00396CE7">
        <w:t xml:space="preserve"> </w:t>
      </w:r>
      <w:r w:rsidR="00ED3C6A">
        <w:t xml:space="preserve">brak zaangażowania na lekcji; </w:t>
      </w:r>
    </w:p>
    <w:p w:rsidR="00ED3C6A" w:rsidRDefault="00ED3C6A" w:rsidP="00ED3C6A">
      <w:pPr>
        <w:pStyle w:val="Akapitzlist"/>
        <w:numPr>
          <w:ilvl w:val="0"/>
          <w:numId w:val="1"/>
        </w:numPr>
      </w:pPr>
      <w:r>
        <w:lastRenderedPageBreak/>
        <w:t xml:space="preserve">za pięć plusów </w:t>
      </w:r>
      <w:r w:rsidR="003A6F75" w:rsidRPr="00396CE7">
        <w:t xml:space="preserve">uczeń </w:t>
      </w:r>
      <w:r>
        <w:t xml:space="preserve">otrzymuje ocenę bardzo dobrą, </w:t>
      </w:r>
      <w:r w:rsidR="003A6F75" w:rsidRPr="00396CE7">
        <w:t xml:space="preserve">za </w:t>
      </w:r>
      <w:r>
        <w:t>5</w:t>
      </w:r>
      <w:r w:rsidR="003A6F75" w:rsidRPr="00396CE7">
        <w:t xml:space="preserve"> mi</w:t>
      </w:r>
      <w:r>
        <w:t>nusów</w:t>
      </w:r>
      <w:r w:rsidR="003A6F75" w:rsidRPr="00396CE7">
        <w:t xml:space="preserve"> – ocenę niedostateczną; rozliczanie plusów i minus</w:t>
      </w:r>
      <w:r>
        <w:t>ów odbywa się na bieżąco.</w:t>
      </w:r>
    </w:p>
    <w:p w:rsidR="00FB4486" w:rsidRPr="00B3704D" w:rsidRDefault="00FB4486" w:rsidP="00FB4486">
      <w:pPr>
        <w:ind w:firstLine="405"/>
        <w:rPr>
          <w:u w:val="single"/>
        </w:rPr>
      </w:pPr>
      <w:r w:rsidRPr="00B3704D">
        <w:rPr>
          <w:u w:val="single"/>
        </w:rPr>
        <w:t>PROCENTOWA SKALA OCEN</w:t>
      </w:r>
    </w:p>
    <w:p w:rsidR="00FB4486" w:rsidRDefault="00FB4486" w:rsidP="00FB4486">
      <w:r w:rsidRPr="00396C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96FFD" wp14:editId="655A2BA7">
                <wp:simplePos x="0" y="0"/>
                <wp:positionH relativeFrom="column">
                  <wp:posOffset>140335</wp:posOffset>
                </wp:positionH>
                <wp:positionV relativeFrom="paragraph">
                  <wp:posOffset>3175</wp:posOffset>
                </wp:positionV>
                <wp:extent cx="2475865" cy="2578735"/>
                <wp:effectExtent l="0" t="0" r="19685" b="1206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865" cy="2578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B4486" w:rsidRPr="00DB72F4" w:rsidRDefault="00FB4486" w:rsidP="00FB4486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(</w:t>
                            </w:r>
                            <w:r w:rsidRPr="00DB72F4">
                              <w:rPr>
                                <w:b/>
                                <w:szCs w:val="24"/>
                              </w:rPr>
                              <w:t>skala obejmuje „+” i „-‘’ np. 5+, 5, 5-)</w:t>
                            </w:r>
                          </w:p>
                          <w:p w:rsidR="00FB4486" w:rsidRDefault="00FB4486" w:rsidP="00FB4486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</w:t>
                            </w:r>
                            <w:r w:rsidR="005F1176">
                              <w:rPr>
                                <w:b/>
                                <w:szCs w:val="24"/>
                              </w:rPr>
                              <w:t>100 -96</w:t>
                            </w:r>
                            <w:r w:rsidRPr="00DB72F4">
                              <w:rPr>
                                <w:b/>
                                <w:szCs w:val="24"/>
                              </w:rPr>
                              <w:t>% - cel</w:t>
                            </w:r>
                          </w:p>
                          <w:p w:rsidR="005F1176" w:rsidRPr="00DB72F4" w:rsidRDefault="005F1176" w:rsidP="005F1176">
                            <w:pPr>
                              <w:ind w:left="1416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95-86% -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bdb</w:t>
                            </w:r>
                            <w:proofErr w:type="spellEnd"/>
                          </w:p>
                          <w:p w:rsidR="00FB4486" w:rsidRPr="00DB72F4" w:rsidRDefault="00FB4486" w:rsidP="00FB4486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  <w:r w:rsidR="005F1176">
                              <w:rPr>
                                <w:b/>
                                <w:szCs w:val="24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5F1176">
                              <w:rPr>
                                <w:b/>
                                <w:szCs w:val="24"/>
                              </w:rPr>
                              <w:t>85-70</w:t>
                            </w:r>
                            <w:r w:rsidRPr="00DB72F4">
                              <w:rPr>
                                <w:b/>
                                <w:szCs w:val="24"/>
                              </w:rPr>
                              <w:t xml:space="preserve"> –</w:t>
                            </w:r>
                            <w:proofErr w:type="spellStart"/>
                            <w:r w:rsidRPr="00DB72F4">
                              <w:rPr>
                                <w:b/>
                                <w:szCs w:val="24"/>
                              </w:rPr>
                              <w:t>db</w:t>
                            </w:r>
                            <w:proofErr w:type="spellEnd"/>
                          </w:p>
                          <w:p w:rsidR="00FB4486" w:rsidRPr="00DB72F4" w:rsidRDefault="00FB4486" w:rsidP="00FB4486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</w:t>
                            </w:r>
                            <w:r w:rsidR="005F1176">
                              <w:rPr>
                                <w:b/>
                                <w:szCs w:val="24"/>
                              </w:rPr>
                              <w:t>69</w:t>
                            </w:r>
                            <w:r w:rsidRPr="00DB72F4">
                              <w:rPr>
                                <w:b/>
                                <w:szCs w:val="24"/>
                              </w:rPr>
                              <w:t xml:space="preserve">- 50- </w:t>
                            </w:r>
                            <w:proofErr w:type="spellStart"/>
                            <w:r w:rsidRPr="00DB72F4">
                              <w:rPr>
                                <w:b/>
                                <w:szCs w:val="24"/>
                              </w:rPr>
                              <w:t>dst</w:t>
                            </w:r>
                            <w:proofErr w:type="spellEnd"/>
                          </w:p>
                          <w:p w:rsidR="00FB4486" w:rsidRPr="00DB72F4" w:rsidRDefault="00FB4486" w:rsidP="00FB4486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</w:t>
                            </w:r>
                            <w:r w:rsidRPr="00DB72F4">
                              <w:rPr>
                                <w:b/>
                                <w:szCs w:val="24"/>
                              </w:rPr>
                              <w:t xml:space="preserve">49- 30% - </w:t>
                            </w:r>
                            <w:proofErr w:type="spellStart"/>
                            <w:r w:rsidRPr="00DB72F4">
                              <w:rPr>
                                <w:b/>
                                <w:szCs w:val="24"/>
                              </w:rPr>
                              <w:t>dop</w:t>
                            </w:r>
                            <w:proofErr w:type="spellEnd"/>
                          </w:p>
                          <w:p w:rsidR="00FB4486" w:rsidRPr="00DB72F4" w:rsidRDefault="00FB4486" w:rsidP="00FB4486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</w:t>
                            </w:r>
                            <w:r w:rsidRPr="00DB72F4">
                              <w:rPr>
                                <w:b/>
                                <w:szCs w:val="24"/>
                              </w:rPr>
                              <w:t xml:space="preserve">0-29% - </w:t>
                            </w:r>
                            <w:proofErr w:type="spellStart"/>
                            <w:r w:rsidRPr="00DB72F4">
                              <w:rPr>
                                <w:b/>
                                <w:szCs w:val="24"/>
                              </w:rPr>
                              <w:t>ndst</w:t>
                            </w:r>
                            <w:proofErr w:type="spellEnd"/>
                          </w:p>
                          <w:p w:rsidR="00FB4486" w:rsidRDefault="00FB4486" w:rsidP="00FB4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.05pt;margin-top:.25pt;width:194.95pt;height:20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" filled="f" strokecolor="windowText" strokeweight=".5pt">
                <v:textbox>
                  <w:txbxContent>
                    <w:p w:rsidR="00FB4486" w:rsidRPr="00DB72F4" w:rsidRDefault="00FB4486" w:rsidP="00FB4486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>(</w:t>
                      </w:r>
                      <w:r w:rsidRPr="00DB72F4">
                        <w:rPr>
                          <w:b/>
                          <w:szCs w:val="24"/>
                        </w:rPr>
                        <w:t>skala obejmuje „+” i „-‘’ np. 5+, 5, 5-)</w:t>
                      </w:r>
                    </w:p>
                    <w:p w:rsidR="00FB4486" w:rsidRDefault="00FB4486" w:rsidP="00FB4486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                </w:t>
                      </w:r>
                      <w:r w:rsidR="005F1176">
                        <w:rPr>
                          <w:b/>
                          <w:szCs w:val="24"/>
                        </w:rPr>
                        <w:t>100 -96</w:t>
                      </w:r>
                      <w:r w:rsidRPr="00DB72F4">
                        <w:rPr>
                          <w:b/>
                          <w:szCs w:val="24"/>
                        </w:rPr>
                        <w:t>% - cel</w:t>
                      </w:r>
                    </w:p>
                    <w:p w:rsidR="005F1176" w:rsidRPr="00DB72F4" w:rsidRDefault="005F1176" w:rsidP="005F1176">
                      <w:pPr>
                        <w:ind w:left="1416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95-86% -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bdb</w:t>
                      </w:r>
                      <w:proofErr w:type="spellEnd"/>
                    </w:p>
                    <w:p w:rsidR="00FB4486" w:rsidRPr="00DB72F4" w:rsidRDefault="00FB4486" w:rsidP="00FB4486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</w:t>
                      </w:r>
                      <w:r w:rsidR="005F1176">
                        <w:rPr>
                          <w:b/>
                          <w:szCs w:val="24"/>
                        </w:rPr>
                        <w:t xml:space="preserve">                              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="005F1176">
                        <w:rPr>
                          <w:b/>
                          <w:szCs w:val="24"/>
                        </w:rPr>
                        <w:t>85-70</w:t>
                      </w:r>
                      <w:r w:rsidRPr="00DB72F4">
                        <w:rPr>
                          <w:b/>
                          <w:szCs w:val="24"/>
                        </w:rPr>
                        <w:t xml:space="preserve"> –</w:t>
                      </w:r>
                      <w:proofErr w:type="spellStart"/>
                      <w:r w:rsidRPr="00DB72F4">
                        <w:rPr>
                          <w:b/>
                          <w:szCs w:val="24"/>
                        </w:rPr>
                        <w:t>db</w:t>
                      </w:r>
                      <w:proofErr w:type="spellEnd"/>
                    </w:p>
                    <w:p w:rsidR="00FB4486" w:rsidRPr="00DB72F4" w:rsidRDefault="00FB4486" w:rsidP="00FB4486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               </w:t>
                      </w:r>
                      <w:r w:rsidR="005F1176">
                        <w:rPr>
                          <w:b/>
                          <w:szCs w:val="24"/>
                        </w:rPr>
                        <w:t>69</w:t>
                      </w:r>
                      <w:r w:rsidRPr="00DB72F4">
                        <w:rPr>
                          <w:b/>
                          <w:szCs w:val="24"/>
                        </w:rPr>
                        <w:t xml:space="preserve">- 50- </w:t>
                      </w:r>
                      <w:proofErr w:type="spellStart"/>
                      <w:r w:rsidRPr="00DB72F4">
                        <w:rPr>
                          <w:b/>
                          <w:szCs w:val="24"/>
                        </w:rPr>
                        <w:t>dst</w:t>
                      </w:r>
                      <w:proofErr w:type="spellEnd"/>
                    </w:p>
                    <w:p w:rsidR="00FB4486" w:rsidRPr="00DB72F4" w:rsidRDefault="00FB4486" w:rsidP="00FB4486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              </w:t>
                      </w:r>
                      <w:r w:rsidRPr="00DB72F4">
                        <w:rPr>
                          <w:b/>
                          <w:szCs w:val="24"/>
                        </w:rPr>
                        <w:t xml:space="preserve">49- 30% - </w:t>
                      </w:r>
                      <w:proofErr w:type="spellStart"/>
                      <w:r w:rsidRPr="00DB72F4">
                        <w:rPr>
                          <w:b/>
                          <w:szCs w:val="24"/>
                        </w:rPr>
                        <w:t>dop</w:t>
                      </w:r>
                      <w:proofErr w:type="spellEnd"/>
                    </w:p>
                    <w:p w:rsidR="00FB4486" w:rsidRPr="00DB72F4" w:rsidRDefault="00FB4486" w:rsidP="00FB4486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               </w:t>
                      </w:r>
                      <w:r w:rsidRPr="00DB72F4">
                        <w:rPr>
                          <w:b/>
                          <w:szCs w:val="24"/>
                        </w:rPr>
                        <w:t xml:space="preserve">0-29% - </w:t>
                      </w:r>
                      <w:proofErr w:type="spellStart"/>
                      <w:r w:rsidRPr="00DB72F4">
                        <w:rPr>
                          <w:b/>
                          <w:szCs w:val="24"/>
                        </w:rPr>
                        <w:t>ndst</w:t>
                      </w:r>
                      <w:proofErr w:type="spellEnd"/>
                    </w:p>
                    <w:p w:rsidR="00FB4486" w:rsidRDefault="00FB4486" w:rsidP="00FB4486"/>
                  </w:txbxContent>
                </v:textbox>
              </v:shape>
            </w:pict>
          </mc:Fallback>
        </mc:AlternateContent>
      </w:r>
    </w:p>
    <w:p w:rsidR="00FB4486" w:rsidRDefault="00FB4486" w:rsidP="00FB4486"/>
    <w:p w:rsidR="00FB4486" w:rsidRDefault="00FB4486" w:rsidP="00FB4486"/>
    <w:p w:rsidR="00FB4486" w:rsidRDefault="00FB4486" w:rsidP="00FB4486"/>
    <w:p w:rsidR="00FB4486" w:rsidRDefault="00FB4486" w:rsidP="00FB4486"/>
    <w:p w:rsidR="003A5821" w:rsidRDefault="003A5821" w:rsidP="003A6F75">
      <w:pPr>
        <w:pStyle w:val="Akapitzlist"/>
        <w:ind w:left="765"/>
      </w:pPr>
    </w:p>
    <w:p w:rsidR="00FB4486" w:rsidRDefault="00FB4486" w:rsidP="003A6F75">
      <w:pPr>
        <w:pStyle w:val="Akapitzlist"/>
        <w:ind w:left="765"/>
      </w:pPr>
    </w:p>
    <w:p w:rsidR="00FB4486" w:rsidRDefault="00FB4486" w:rsidP="003A6F75">
      <w:pPr>
        <w:pStyle w:val="Akapitzlist"/>
        <w:ind w:left="765"/>
      </w:pPr>
    </w:p>
    <w:p w:rsidR="00FB4486" w:rsidRDefault="00FB4486" w:rsidP="003A6F75">
      <w:pPr>
        <w:pStyle w:val="Akapitzlist"/>
        <w:ind w:left="765"/>
      </w:pPr>
    </w:p>
    <w:p w:rsidR="00FB4486" w:rsidRDefault="00FB4486" w:rsidP="003A6F75">
      <w:pPr>
        <w:pStyle w:val="Akapitzlist"/>
        <w:ind w:left="765"/>
      </w:pPr>
    </w:p>
    <w:p w:rsidR="00FB4486" w:rsidRDefault="00FB4486" w:rsidP="001E6F07"/>
    <w:p w:rsidR="005F1176" w:rsidRDefault="005F1176" w:rsidP="005F1176">
      <w:pPr>
        <w:ind w:firstLine="405"/>
        <w:rPr>
          <w:u w:val="single"/>
        </w:rPr>
      </w:pPr>
      <w:r w:rsidRPr="00B3704D">
        <w:rPr>
          <w:u w:val="single"/>
        </w:rPr>
        <w:t>PROCENTOWA SKALA OCEN</w:t>
      </w:r>
      <w:r>
        <w:rPr>
          <w:u w:val="single"/>
        </w:rPr>
        <w:t xml:space="preserve"> dla uczniów z orzeczeniem do kształcenia specjalnego:</w:t>
      </w:r>
    </w:p>
    <w:p w:rsidR="005F1176" w:rsidRDefault="005F1176" w:rsidP="005F1176">
      <w:pPr>
        <w:ind w:firstLine="405"/>
      </w:pPr>
      <w:r w:rsidRPr="001E6F07">
        <w:t>100%</w:t>
      </w:r>
      <w:r w:rsidR="001E6F07">
        <w:t xml:space="preserve"> - 75% </w:t>
      </w:r>
      <w:proofErr w:type="spellStart"/>
      <w:r w:rsidR="001E6F07">
        <w:t>bdb</w:t>
      </w:r>
      <w:proofErr w:type="spellEnd"/>
    </w:p>
    <w:p w:rsidR="001E6F07" w:rsidRDefault="001E6F07" w:rsidP="005F1176">
      <w:pPr>
        <w:ind w:firstLine="405"/>
      </w:pPr>
      <w:r>
        <w:t xml:space="preserve">74% - 50% </w:t>
      </w:r>
      <w:proofErr w:type="spellStart"/>
      <w:r>
        <w:t>db</w:t>
      </w:r>
      <w:proofErr w:type="spellEnd"/>
    </w:p>
    <w:p w:rsidR="001E6F07" w:rsidRDefault="001E6F07" w:rsidP="005F1176">
      <w:pPr>
        <w:ind w:firstLine="405"/>
      </w:pPr>
      <w:r>
        <w:t>49%-30% dostateczny</w:t>
      </w:r>
    </w:p>
    <w:p w:rsidR="001E6F07" w:rsidRDefault="001E6F07" w:rsidP="005F1176">
      <w:pPr>
        <w:ind w:firstLine="405"/>
      </w:pPr>
      <w:r>
        <w:t>29%-15% dopuszczający</w:t>
      </w:r>
    </w:p>
    <w:p w:rsidR="001E6F07" w:rsidRDefault="001E6F07" w:rsidP="005F1176">
      <w:pPr>
        <w:ind w:firstLine="405"/>
      </w:pPr>
      <w:r>
        <w:t>14%-0% niedostateczny</w:t>
      </w:r>
    </w:p>
    <w:p w:rsidR="001E6F07" w:rsidRDefault="001E6F07" w:rsidP="005F1176">
      <w:pPr>
        <w:ind w:firstLine="405"/>
      </w:pPr>
    </w:p>
    <w:p w:rsidR="001E6F07" w:rsidRDefault="001E6F07" w:rsidP="005F1176">
      <w:pPr>
        <w:ind w:firstLine="405"/>
        <w:rPr>
          <w:u w:val="single"/>
        </w:rPr>
      </w:pPr>
      <w:r w:rsidRPr="001E6F07">
        <w:rPr>
          <w:u w:val="single"/>
        </w:rPr>
        <w:t>KRYTERIA OCENY DYKTAND</w:t>
      </w:r>
    </w:p>
    <w:p w:rsidR="001E6F07" w:rsidRDefault="001E6F07" w:rsidP="005F1176">
      <w:pPr>
        <w:ind w:firstLine="405"/>
      </w:pPr>
      <w:r>
        <w:t>0 błędów –cel</w:t>
      </w:r>
    </w:p>
    <w:p w:rsidR="001E6F07" w:rsidRDefault="001E6F07" w:rsidP="005F1176">
      <w:pPr>
        <w:ind w:firstLine="405"/>
      </w:pPr>
      <w:r>
        <w:t xml:space="preserve">1 błąd-  </w:t>
      </w:r>
      <w:proofErr w:type="spellStart"/>
      <w:r>
        <w:t>bdb</w:t>
      </w:r>
      <w:proofErr w:type="spellEnd"/>
    </w:p>
    <w:p w:rsidR="001E6F07" w:rsidRDefault="001E6F07" w:rsidP="005F1176">
      <w:pPr>
        <w:ind w:firstLine="405"/>
      </w:pPr>
      <w:r>
        <w:t xml:space="preserve">2-3 błędy – </w:t>
      </w:r>
      <w:proofErr w:type="spellStart"/>
      <w:r>
        <w:t>db</w:t>
      </w:r>
      <w:proofErr w:type="spellEnd"/>
    </w:p>
    <w:p w:rsidR="001E6F07" w:rsidRDefault="001E6F07" w:rsidP="005F1176">
      <w:pPr>
        <w:ind w:firstLine="405"/>
      </w:pPr>
      <w:r>
        <w:t xml:space="preserve">4-5 błędów – </w:t>
      </w:r>
      <w:proofErr w:type="spellStart"/>
      <w:r>
        <w:t>dst</w:t>
      </w:r>
      <w:proofErr w:type="spellEnd"/>
    </w:p>
    <w:p w:rsidR="001E6F07" w:rsidRDefault="001E6F07" w:rsidP="001E6F07">
      <w:pPr>
        <w:ind w:firstLine="405"/>
      </w:pPr>
      <w:r>
        <w:t>6 –</w:t>
      </w:r>
      <w:r w:rsidR="00150611">
        <w:t xml:space="preserve"> </w:t>
      </w:r>
      <w:r>
        <w:t xml:space="preserve">błędów – </w:t>
      </w:r>
      <w:proofErr w:type="spellStart"/>
      <w:r>
        <w:t>dop</w:t>
      </w:r>
      <w:proofErr w:type="spellEnd"/>
    </w:p>
    <w:p w:rsidR="005F1176" w:rsidRDefault="00150611" w:rsidP="001E6F07">
      <w:pPr>
        <w:ind w:firstLine="405"/>
      </w:pPr>
      <w:r>
        <w:t>7</w:t>
      </w:r>
      <w:r w:rsidR="001E6F07">
        <w:t xml:space="preserve"> i więcej błędów- </w:t>
      </w:r>
      <w:proofErr w:type="spellStart"/>
      <w:r w:rsidR="001E6F07">
        <w:t>ndst</w:t>
      </w:r>
      <w:proofErr w:type="spellEnd"/>
    </w:p>
    <w:p w:rsidR="005A7DFF" w:rsidRDefault="005A7DFF" w:rsidP="001E6F07">
      <w:pPr>
        <w:ind w:firstLine="405"/>
        <w:rPr>
          <w:u w:val="single"/>
        </w:rPr>
      </w:pPr>
    </w:p>
    <w:p w:rsidR="00953430" w:rsidRDefault="00953430" w:rsidP="001E6F07">
      <w:pPr>
        <w:ind w:firstLine="405"/>
        <w:rPr>
          <w:u w:val="single"/>
        </w:rPr>
      </w:pPr>
      <w:r w:rsidRPr="00953430">
        <w:rPr>
          <w:u w:val="single"/>
        </w:rPr>
        <w:lastRenderedPageBreak/>
        <w:t>OCENA PRAC PISEMNYCH</w:t>
      </w:r>
    </w:p>
    <w:p w:rsidR="00953430" w:rsidRPr="00953430" w:rsidRDefault="00953430" w:rsidP="001E6F07">
      <w:pPr>
        <w:ind w:firstLine="405"/>
      </w:pPr>
      <w:r w:rsidRPr="00953430">
        <w:t>0-1 błąd -2pkt</w:t>
      </w:r>
    </w:p>
    <w:p w:rsidR="00150611" w:rsidRDefault="00953430" w:rsidP="001E6F07">
      <w:pPr>
        <w:ind w:firstLine="405"/>
      </w:pPr>
      <w:r>
        <w:t>2 błędy- 1 pkt</w:t>
      </w:r>
    </w:p>
    <w:p w:rsidR="00953430" w:rsidRDefault="00953430" w:rsidP="001E6F07">
      <w:pPr>
        <w:ind w:firstLine="405"/>
      </w:pPr>
      <w:r>
        <w:t>3 błędy – 0 pkt</w:t>
      </w:r>
    </w:p>
    <w:p w:rsidR="005F1176" w:rsidRPr="00150611" w:rsidRDefault="005F1176" w:rsidP="00150611">
      <w:pPr>
        <w:rPr>
          <w:u w:val="single"/>
        </w:rPr>
      </w:pPr>
    </w:p>
    <w:p w:rsidR="00B3704D" w:rsidRPr="001E6F07" w:rsidRDefault="00B3704D" w:rsidP="001E6F07">
      <w:pPr>
        <w:rPr>
          <w:u w:val="single"/>
        </w:rPr>
      </w:pPr>
      <w:r w:rsidRPr="001E6F07">
        <w:rPr>
          <w:u w:val="single"/>
        </w:rPr>
        <w:t>KRYTERIA OCENY CZĄSTKOWEJ( OKRESOWEJ)</w:t>
      </w:r>
    </w:p>
    <w:p w:rsidR="00B3704D" w:rsidRDefault="00B3704D" w:rsidP="001E6F07">
      <w:r>
        <w:t xml:space="preserve"> jest wypadkową ocen cząstkowych, które uczeń otrzyma w ciągu roku szkolnego. Powinna uwzględniać również rozwój ucznia. Wynika z zakresu opanowanych umiejętności, zdobytych wiadomości, a także wkładu pracy. </w:t>
      </w:r>
    </w:p>
    <w:p w:rsidR="00B3704D" w:rsidRDefault="00B3704D" w:rsidP="003A6F75">
      <w:pPr>
        <w:pStyle w:val="Akapitzlist"/>
        <w:ind w:left="765"/>
      </w:pPr>
    </w:p>
    <w:p w:rsidR="003A5821" w:rsidRDefault="003A5821" w:rsidP="001E6F07">
      <w:r>
        <w:t xml:space="preserve">OCENA CELUJĄCA </w:t>
      </w:r>
    </w:p>
    <w:p w:rsidR="003A5821" w:rsidRDefault="003A5821" w:rsidP="001E6F07">
      <w:r>
        <w:t xml:space="preserve">Uczeń: </w:t>
      </w:r>
      <w:r w:rsidR="00396CE7">
        <w:t xml:space="preserve"> </w:t>
      </w:r>
    </w:p>
    <w:p w:rsidR="00B3704D" w:rsidRDefault="00396CE7" w:rsidP="003A6F75">
      <w:pPr>
        <w:pStyle w:val="Akapitzlist"/>
        <w:ind w:left="765"/>
      </w:pPr>
      <w:r>
        <w:t xml:space="preserve">• opanował umiejętności zapisane w podstawie programowej, </w:t>
      </w:r>
    </w:p>
    <w:p w:rsidR="00B3704D" w:rsidRDefault="00396CE7" w:rsidP="003A6F75">
      <w:pPr>
        <w:pStyle w:val="Akapitzlist"/>
        <w:ind w:left="765"/>
      </w:pPr>
      <w:r>
        <w:t xml:space="preserve">• samodzielnie rozwiązuje problemy i ćwiczenia o dużym stopniu trudności, </w:t>
      </w:r>
    </w:p>
    <w:p w:rsidR="00B3704D" w:rsidRDefault="00396CE7" w:rsidP="003A6F75">
      <w:pPr>
        <w:pStyle w:val="Akapitzlist"/>
        <w:ind w:left="765"/>
      </w:pPr>
      <w:r>
        <w:t xml:space="preserve">• czyta ze zrozumieniem teksty kultury przewidziane w programie, potrafi analizować i interpretować je w sposób pogłębiony i wnikliwy, posługując się terminologią z podstawy programowej, </w:t>
      </w:r>
    </w:p>
    <w:p w:rsidR="00B3704D" w:rsidRDefault="00396CE7" w:rsidP="003A6F75">
      <w:pPr>
        <w:pStyle w:val="Akapitzlist"/>
        <w:ind w:left="765"/>
      </w:pPr>
      <w:r>
        <w:t xml:space="preserve">• posługuje się bogatym i różnorodnym słownictwem oraz poprawnym językiem zarówno w mowie, jak i w piśmie, </w:t>
      </w:r>
    </w:p>
    <w:p w:rsidR="00B3704D" w:rsidRDefault="00396CE7" w:rsidP="003A6F75">
      <w:pPr>
        <w:pStyle w:val="Akapitzlist"/>
        <w:ind w:left="765"/>
      </w:pPr>
      <w:r>
        <w:t xml:space="preserve">• aktywnie uczestniczy w lekcjach (pełni funkcję asystenta nauczyciela) i zajęciach pozalekcyjnych, </w:t>
      </w:r>
    </w:p>
    <w:p w:rsidR="00B3704D" w:rsidRDefault="00396CE7" w:rsidP="003A6F75">
      <w:pPr>
        <w:pStyle w:val="Akapitzlist"/>
        <w:ind w:left="765"/>
      </w:pPr>
      <w:r>
        <w:t xml:space="preserve">• z powodzeniem bierze udział w konkursach tematycznie związanych z językiem polskim, </w:t>
      </w:r>
    </w:p>
    <w:p w:rsidR="00B3704D" w:rsidRDefault="00396CE7" w:rsidP="003A6F75">
      <w:pPr>
        <w:pStyle w:val="Akapitzlist"/>
        <w:ind w:left="765"/>
      </w:pPr>
      <w:r>
        <w:t xml:space="preserve">• tworzy wypowiedzi pisemne zgodnie z wyznacznikami gatunkowymi, poprawne pod względem kompozycji, spójności wypowiedzi, językowym, ortograficznym i interpunkcyjnym, • odznacza się samodzielnością i dojrzałością sądów, </w:t>
      </w:r>
    </w:p>
    <w:p w:rsidR="00B3704D" w:rsidRDefault="00396CE7" w:rsidP="003A6F75">
      <w:pPr>
        <w:pStyle w:val="Akapitzlist"/>
        <w:ind w:left="765"/>
      </w:pPr>
      <w:r>
        <w:t xml:space="preserve">• wzorowo wykonuje prace domowe i zadania dodatkowe, </w:t>
      </w:r>
    </w:p>
    <w:p w:rsidR="00B3704D" w:rsidRDefault="00396CE7" w:rsidP="003A6F75">
      <w:pPr>
        <w:pStyle w:val="Akapitzlist"/>
        <w:ind w:left="765"/>
      </w:pPr>
      <w:r>
        <w:t xml:space="preserve">• współpracuje w zespole, często odgrywając rolę lidera, </w:t>
      </w:r>
    </w:p>
    <w:p w:rsidR="003A5821" w:rsidRDefault="00396CE7" w:rsidP="003A6F75">
      <w:pPr>
        <w:pStyle w:val="Akapitzlist"/>
        <w:ind w:left="765"/>
      </w:pPr>
      <w:r>
        <w:t xml:space="preserve">• wykorzystuje wiedzę, umiejętności i zdolności twórcze (kreatywność) przy odbiorze i analizie tekstów oraz tworzeniu wypowiedzi. </w:t>
      </w:r>
    </w:p>
    <w:p w:rsidR="003A5821" w:rsidRDefault="003A5821" w:rsidP="003A6F75">
      <w:pPr>
        <w:pStyle w:val="Akapitzlist"/>
        <w:ind w:left="765"/>
      </w:pPr>
    </w:p>
    <w:p w:rsidR="003A5821" w:rsidRDefault="00396CE7" w:rsidP="001E6F07">
      <w:r>
        <w:t>OCENA BARDZO DOBRA</w:t>
      </w:r>
    </w:p>
    <w:p w:rsidR="00B3704D" w:rsidRDefault="00396CE7" w:rsidP="001E6F07">
      <w:r>
        <w:t xml:space="preserve">Uczeń: </w:t>
      </w:r>
    </w:p>
    <w:p w:rsidR="00B3704D" w:rsidRDefault="00396CE7" w:rsidP="003A6F75">
      <w:pPr>
        <w:pStyle w:val="Akapitzlist"/>
        <w:ind w:left="765"/>
      </w:pPr>
      <w:r>
        <w:t xml:space="preserve">• opanował umiejętności zapisane w podstawie programowej, </w:t>
      </w:r>
    </w:p>
    <w:p w:rsidR="00B3704D" w:rsidRDefault="00396CE7" w:rsidP="003A6F75">
      <w:pPr>
        <w:pStyle w:val="Akapitzlist"/>
        <w:ind w:left="765"/>
      </w:pPr>
      <w:r>
        <w:t xml:space="preserve">• samodzielnie rozwiązuje problemy i ćwiczenia o znacznym stopniu trudności, </w:t>
      </w:r>
    </w:p>
    <w:p w:rsidR="00B3704D" w:rsidRDefault="00396CE7" w:rsidP="003A6F75">
      <w:pPr>
        <w:pStyle w:val="Akapitzlist"/>
        <w:ind w:left="765"/>
      </w:pPr>
      <w:r>
        <w:t xml:space="preserve">• czyta ze zrozumieniem teksty kultury przewidziane w programie, potrafi analizować je samodzielnie, podejmuje próby interpretacji, </w:t>
      </w:r>
    </w:p>
    <w:p w:rsidR="00B3704D" w:rsidRDefault="00396CE7" w:rsidP="003A6F75">
      <w:pPr>
        <w:pStyle w:val="Akapitzlist"/>
        <w:ind w:left="765"/>
      </w:pPr>
      <w:r>
        <w:lastRenderedPageBreak/>
        <w:t xml:space="preserve">• posługuje się bogatym słownictwem i poprawnym językiem zarówno w mowie, jak i w piśmie, </w:t>
      </w:r>
    </w:p>
    <w:p w:rsidR="00B3704D" w:rsidRDefault="00396CE7" w:rsidP="003A6F75">
      <w:pPr>
        <w:pStyle w:val="Akapitzlist"/>
        <w:ind w:left="765"/>
      </w:pPr>
      <w:r>
        <w:t xml:space="preserve">• aktywnie uczestniczy w lekcjach i zajęciach pozalekcyjnych, </w:t>
      </w:r>
    </w:p>
    <w:p w:rsidR="00B3704D" w:rsidRDefault="00396CE7" w:rsidP="003A6F75">
      <w:pPr>
        <w:pStyle w:val="Akapitzlist"/>
        <w:ind w:left="765"/>
      </w:pPr>
      <w:r>
        <w:t xml:space="preserve">• bierze udział w konkursach tematycznie związanych z językiem polskim, </w:t>
      </w:r>
    </w:p>
    <w:p w:rsidR="00B3704D" w:rsidRDefault="00396CE7" w:rsidP="003A6F75">
      <w:pPr>
        <w:pStyle w:val="Akapitzlist"/>
        <w:ind w:left="765"/>
      </w:pPr>
      <w:r>
        <w:t xml:space="preserve">• tworzy wypowiedzi pisemne zgodnie z wyznacznikami gatunkowymi, w większości poprawne pod względem kompozycji, spójności wypowiedzi, językowym, ortograficznym i interpunkcyjnym, </w:t>
      </w:r>
    </w:p>
    <w:p w:rsidR="00B3704D" w:rsidRDefault="00396CE7" w:rsidP="003A6F75">
      <w:pPr>
        <w:pStyle w:val="Akapitzlist"/>
        <w:ind w:left="765"/>
      </w:pPr>
      <w:r>
        <w:t>• aktyw</w:t>
      </w:r>
      <w:r w:rsidR="00B3704D">
        <w:t xml:space="preserve">nie uczestniczy w lekcjach, </w:t>
      </w:r>
    </w:p>
    <w:p w:rsidR="00B3704D" w:rsidRDefault="00396CE7" w:rsidP="003A6F75">
      <w:pPr>
        <w:pStyle w:val="Akapitzlist"/>
        <w:ind w:left="765"/>
      </w:pPr>
      <w:r>
        <w:t xml:space="preserve">• wykonuje prace domowe, często angażuje się w zadania dodatkowe. </w:t>
      </w:r>
    </w:p>
    <w:p w:rsidR="00B3704D" w:rsidRDefault="00B3704D" w:rsidP="003A6F75">
      <w:pPr>
        <w:pStyle w:val="Akapitzlist"/>
        <w:ind w:left="765"/>
      </w:pPr>
    </w:p>
    <w:p w:rsidR="00B3704D" w:rsidRDefault="00396CE7" w:rsidP="001E6F07">
      <w:r>
        <w:t xml:space="preserve">OCENA DOBRA </w:t>
      </w:r>
    </w:p>
    <w:p w:rsidR="00B3704D" w:rsidRDefault="00396CE7" w:rsidP="001E6F07">
      <w:r>
        <w:t xml:space="preserve">Uczeń: </w:t>
      </w:r>
    </w:p>
    <w:p w:rsidR="001E6F07" w:rsidRDefault="00396CE7" w:rsidP="001E6F07">
      <w:r>
        <w:t xml:space="preserve">• w większości opanował umiejętności zapisane w podstawie programowej, </w:t>
      </w:r>
    </w:p>
    <w:p w:rsidR="00B3704D" w:rsidRDefault="00396CE7" w:rsidP="001E6F07">
      <w:r>
        <w:t xml:space="preserve">• samodzielnie rozwiązuje zadania o niewielkim lub średnim stopniu trudności, a z pomocą nauczyciela – trudne, </w:t>
      </w:r>
    </w:p>
    <w:p w:rsidR="00B3704D" w:rsidRDefault="00396CE7" w:rsidP="001E6F07">
      <w:r>
        <w:t xml:space="preserve">• czyta ze zrozumieniem teksty kultury przewidziane w programie, samodzielnie odnajduje w nich informacje, </w:t>
      </w:r>
    </w:p>
    <w:p w:rsidR="00B3704D" w:rsidRDefault="00396CE7" w:rsidP="001E6F07">
      <w:r>
        <w:t>• w wypowiedziach ustnych i pisemnych popełnia niewiele błędów językowych, or</w:t>
      </w:r>
      <w:r w:rsidR="001E6F07">
        <w:t>tograficznych i stylistycznych,</w:t>
      </w:r>
    </w:p>
    <w:p w:rsidR="00B3704D" w:rsidRDefault="00396CE7" w:rsidP="001E6F07">
      <w:r>
        <w:t xml:space="preserve">• bierze czynny udział w lekcji, </w:t>
      </w:r>
    </w:p>
    <w:p w:rsidR="00B3704D" w:rsidRDefault="00396CE7" w:rsidP="001E6F07">
      <w:r>
        <w:t xml:space="preserve">• wykonuje prace domowe, czasem także nieobowiązkowe. </w:t>
      </w:r>
    </w:p>
    <w:p w:rsidR="00B3704D" w:rsidRDefault="00B3704D" w:rsidP="003A6F75">
      <w:pPr>
        <w:pStyle w:val="Akapitzlist"/>
        <w:ind w:left="765"/>
      </w:pPr>
    </w:p>
    <w:p w:rsidR="00B3704D" w:rsidRDefault="001E6F07" w:rsidP="001E6F07">
      <w:r>
        <w:t>OCEN</w:t>
      </w:r>
      <w:r w:rsidR="00871A0B">
        <w:t xml:space="preserve">A </w:t>
      </w:r>
      <w:r w:rsidR="00396CE7">
        <w:t xml:space="preserve"> DOSTATECZNA </w:t>
      </w:r>
    </w:p>
    <w:p w:rsidR="00B3704D" w:rsidRDefault="00396CE7" w:rsidP="001E6F07">
      <w:r>
        <w:t xml:space="preserve">Uczeń: </w:t>
      </w:r>
    </w:p>
    <w:p w:rsidR="00B3704D" w:rsidRDefault="00396CE7" w:rsidP="001E6F07">
      <w:r>
        <w:t xml:space="preserve">• częściowo opanował umiejętności zapisane w podstawie programowej, </w:t>
      </w:r>
    </w:p>
    <w:p w:rsidR="00B3704D" w:rsidRDefault="00396CE7" w:rsidP="001E6F07">
      <w:r>
        <w:t xml:space="preserve">• samodzielnie wykonuje tylko zadania łatwe; trudniejsze problemy i ćwiczenia rozwiązuje przy pomocy nauczyciela, </w:t>
      </w:r>
    </w:p>
    <w:p w:rsidR="00B3704D" w:rsidRDefault="00396CE7" w:rsidP="001E6F07">
      <w:r>
        <w:t xml:space="preserve">• odnajduje w tekście informacje podane wprost, rozumie dosłowne znaczenie większości wyrazów w tekstach dostosowanych do poziomu edukacyjnego, </w:t>
      </w:r>
    </w:p>
    <w:p w:rsidR="00B3704D" w:rsidRDefault="00396CE7" w:rsidP="001E6F07">
      <w:r>
        <w:t xml:space="preserve">• w wypowiedziach ustnych i pisemnych popełnia błędy językowe, ortograficzne i stylistyczne; wypowiedzi cechuje ubogie słownictwo, </w:t>
      </w:r>
    </w:p>
    <w:p w:rsidR="00B3704D" w:rsidRDefault="00396CE7" w:rsidP="001E6F07">
      <w:r>
        <w:t xml:space="preserve">• wypowiada się krótko, ale wypowiedź jest na ogół uporządkowana, </w:t>
      </w:r>
    </w:p>
    <w:p w:rsidR="00B3704D" w:rsidRDefault="00396CE7" w:rsidP="003A6F75">
      <w:pPr>
        <w:pStyle w:val="Akapitzlist"/>
        <w:ind w:left="765"/>
      </w:pPr>
      <w:r>
        <w:t xml:space="preserve">• niekiedy popełnia rażące błędy językowe zakłócające komunikację, </w:t>
      </w:r>
    </w:p>
    <w:p w:rsidR="00B3704D" w:rsidRDefault="00396CE7" w:rsidP="001E6F07">
      <w:r>
        <w:lastRenderedPageBreak/>
        <w:t xml:space="preserve">• rzadko aktywnie uczestniczy w lekcjach, </w:t>
      </w:r>
    </w:p>
    <w:p w:rsidR="00B3704D" w:rsidRDefault="00396CE7" w:rsidP="001E6F07">
      <w:r>
        <w:t xml:space="preserve">• wykonuje obowiązkowe prace domowe, ale popełnia w nich błędy. </w:t>
      </w:r>
    </w:p>
    <w:p w:rsidR="00B3704D" w:rsidRDefault="00B3704D" w:rsidP="003A6F75">
      <w:pPr>
        <w:pStyle w:val="Akapitzlist"/>
        <w:ind w:left="765"/>
      </w:pPr>
    </w:p>
    <w:p w:rsidR="00B3704D" w:rsidRDefault="00396CE7" w:rsidP="001E6F07">
      <w:r>
        <w:t xml:space="preserve">OCENA DOPUSZCZAJĄCA </w:t>
      </w:r>
    </w:p>
    <w:p w:rsidR="00B3704D" w:rsidRDefault="00396CE7" w:rsidP="001E6F07">
      <w:r>
        <w:t xml:space="preserve">Uczeń: </w:t>
      </w:r>
    </w:p>
    <w:p w:rsidR="00B3704D" w:rsidRDefault="00396CE7" w:rsidP="001E6F07">
      <w:r>
        <w:t xml:space="preserve">• opanował w niewielkim stopniu umiejętności zapisane w podstawie programowej, </w:t>
      </w:r>
    </w:p>
    <w:p w:rsidR="00B3704D" w:rsidRDefault="00396CE7" w:rsidP="001E6F07">
      <w:r>
        <w:t xml:space="preserve">• większość zadań, nawet bardzo łatwych, wykonuje jedynie przy pomocy nauczyciela, </w:t>
      </w:r>
    </w:p>
    <w:p w:rsidR="00B3704D" w:rsidRDefault="00396CE7" w:rsidP="001E6F07">
      <w:r>
        <w:t xml:space="preserve">• czyta niezbyt płynnie, niewłaściwie akcentuje wyrazy, nie stosuje odpowiedniej </w:t>
      </w:r>
      <w:r w:rsidR="00B3704D">
        <w:t xml:space="preserve">intonacji, </w:t>
      </w:r>
    </w:p>
    <w:p w:rsidR="00B3704D" w:rsidRDefault="00396CE7" w:rsidP="001E6F07">
      <w:r>
        <w:t xml:space="preserve">• ma problemy z czytaniem tekstów kultury, ale podejmuje próby ich odbioru, </w:t>
      </w:r>
    </w:p>
    <w:p w:rsidR="00B3704D" w:rsidRDefault="00396CE7" w:rsidP="001E6F07">
      <w:r>
        <w:t xml:space="preserve">• nie potrafi samodzielnie analizować i interpretować tekstów, </w:t>
      </w:r>
    </w:p>
    <w:p w:rsidR="005F1176" w:rsidRDefault="00396CE7" w:rsidP="001E6F07">
      <w:r>
        <w:t xml:space="preserve">• w wypowiedziach ustnych i pisemnych popełnia rażące błędy utrudniające komunikację, ma ubogie słownictwo i trudności z formułowaniem nawet prostych zdań, </w:t>
      </w:r>
    </w:p>
    <w:p w:rsidR="005F1176" w:rsidRDefault="00396CE7" w:rsidP="001E6F07">
      <w:r>
        <w:t xml:space="preserve">• nie jest aktywny na lekcjach, ale wykazuje chęć do pracy, stara się wykonywać polecenia nauczyciela, </w:t>
      </w:r>
    </w:p>
    <w:p w:rsidR="00B3704D" w:rsidRDefault="00396CE7" w:rsidP="001E6F07">
      <w:r>
        <w:t xml:space="preserve">• pracuje niesystematycznie, wymaga stałej zachęty do pracy, </w:t>
      </w:r>
    </w:p>
    <w:p w:rsidR="00B3704D" w:rsidRDefault="00396CE7" w:rsidP="001E6F07">
      <w:r>
        <w:t xml:space="preserve">• często nie potrafi samodzielnie wykonać pracy domowej, ale podejmuje próby. </w:t>
      </w:r>
    </w:p>
    <w:p w:rsidR="00B3704D" w:rsidRDefault="00B3704D" w:rsidP="003A6F75">
      <w:pPr>
        <w:pStyle w:val="Akapitzlist"/>
        <w:ind w:left="765"/>
      </w:pPr>
    </w:p>
    <w:p w:rsidR="00B3704D" w:rsidRDefault="001E6F07" w:rsidP="001E6F07">
      <w:r>
        <w:t xml:space="preserve">OCENA </w:t>
      </w:r>
      <w:r w:rsidR="00396CE7">
        <w:t xml:space="preserve">NIEDOSTATECZNA </w:t>
      </w:r>
    </w:p>
    <w:p w:rsidR="00B3704D" w:rsidRDefault="00396CE7" w:rsidP="001E6F07">
      <w:r>
        <w:t xml:space="preserve">Uczeń: </w:t>
      </w:r>
    </w:p>
    <w:p w:rsidR="00B3704D" w:rsidRDefault="00396CE7" w:rsidP="001E6F07">
      <w:r>
        <w:t>• nie opanował nawet podstawowych wiadomości, ma bardzo duże braki w wiedzy i umiejętnościach z zakresu podstawy programowej,</w:t>
      </w:r>
    </w:p>
    <w:p w:rsidR="00B3704D" w:rsidRDefault="00396CE7" w:rsidP="001E6F07">
      <w:r>
        <w:t xml:space="preserve"> • ma kłopoty z techniką czytania, </w:t>
      </w:r>
    </w:p>
    <w:p w:rsidR="00B3704D" w:rsidRDefault="00396CE7" w:rsidP="001E6F07">
      <w:r>
        <w:t xml:space="preserve">• nie odnajduje w tekście informacji podanych wprost, nie rozumie dosłownego znaczenia wielu wyrazów w tekstach dostosowanych do poziomu edukacyjnego, </w:t>
      </w:r>
    </w:p>
    <w:p w:rsidR="00B3704D" w:rsidRDefault="00396CE7" w:rsidP="001E6F07">
      <w:r>
        <w:t xml:space="preserve">• nie wykonuje zadań ani poleceń nauczyciela, </w:t>
      </w:r>
    </w:p>
    <w:p w:rsidR="00B3704D" w:rsidRDefault="00396CE7" w:rsidP="001E6F07">
      <w:r>
        <w:t xml:space="preserve">• wykazuje się niechęcią do nauki, </w:t>
      </w:r>
    </w:p>
    <w:p w:rsidR="00B3704D" w:rsidRDefault="00396CE7" w:rsidP="001E6F07">
      <w:r>
        <w:t xml:space="preserve">• zaniedbuje wykonywanie prac domowych, </w:t>
      </w:r>
    </w:p>
    <w:p w:rsidR="00396CE7" w:rsidRDefault="00396CE7" w:rsidP="001E6F07">
      <w:r>
        <w:t xml:space="preserve">• nie angażuje się w pracę grupy. </w:t>
      </w:r>
    </w:p>
    <w:p w:rsidR="0028544D" w:rsidRPr="00E56C34" w:rsidRDefault="0028544D" w:rsidP="0028544D">
      <w:pPr>
        <w:rPr>
          <w:b/>
        </w:rPr>
      </w:pPr>
      <w:r>
        <w:rPr>
          <w:b/>
          <w:u w:val="single"/>
        </w:rPr>
        <w:lastRenderedPageBreak/>
        <w:t xml:space="preserve">KRYTERIA OCENY CZĄSTKOWEJ </w:t>
      </w:r>
      <w:r w:rsidRPr="00E56C34">
        <w:rPr>
          <w:b/>
          <w:u w:val="single"/>
        </w:rPr>
        <w:t xml:space="preserve"> dla uczniów z orzeczonym upośledzenie</w:t>
      </w:r>
      <w:r w:rsidR="0082128F">
        <w:rPr>
          <w:b/>
          <w:u w:val="single"/>
        </w:rPr>
        <w:t>m</w:t>
      </w:r>
      <w:r w:rsidRPr="00E56C34">
        <w:rPr>
          <w:b/>
          <w:u w:val="single"/>
        </w:rPr>
        <w:t xml:space="preserve"> umysłowym w stopniu lekkim</w:t>
      </w:r>
    </w:p>
    <w:p w:rsidR="0028544D" w:rsidRPr="00E56C34" w:rsidRDefault="0028544D" w:rsidP="0028544D">
      <w:pPr>
        <w:rPr>
          <w:b/>
        </w:rPr>
      </w:pPr>
      <w:r>
        <w:rPr>
          <w:b/>
        </w:rPr>
        <w:t>1.</w:t>
      </w:r>
      <w:r w:rsidRPr="00E56C34">
        <w:rPr>
          <w:b/>
        </w:rPr>
        <w:t xml:space="preserve">Wymagania konieczne (ocena dopuszczająca) </w:t>
      </w:r>
    </w:p>
    <w:p w:rsidR="0028544D" w:rsidRDefault="0028544D" w:rsidP="0028544D">
      <w:r w:rsidRPr="00E56C34">
        <w:t xml:space="preserve">Wiedza ucznia: • w minimalnym stopniu opanował podstawowe treści programowe </w:t>
      </w:r>
    </w:p>
    <w:p w:rsidR="0028544D" w:rsidRDefault="0028544D" w:rsidP="0028544D">
      <w:r w:rsidRPr="00E56C34">
        <w:t xml:space="preserve">Umiejętności ucznia: </w:t>
      </w:r>
    </w:p>
    <w:p w:rsidR="0028544D" w:rsidRDefault="0028544D" w:rsidP="0028544D">
      <w:r w:rsidRPr="00E56C34">
        <w:t xml:space="preserve">• wykonuje typowe zadania tylko przy pomocy nauczyciela, </w:t>
      </w:r>
    </w:p>
    <w:p w:rsidR="0028544D" w:rsidRDefault="0028544D" w:rsidP="0028544D">
      <w:r w:rsidRPr="00E56C34">
        <w:t xml:space="preserve">• nie zna języka przedmiotu </w:t>
      </w:r>
    </w:p>
    <w:p w:rsidR="0028544D" w:rsidRDefault="0028544D" w:rsidP="0028544D">
      <w:r w:rsidRPr="00E56C34">
        <w:t xml:space="preserve">• nie odróżnia fikcji od rzeczywistości </w:t>
      </w:r>
    </w:p>
    <w:p w:rsidR="0028544D" w:rsidRPr="00E56C34" w:rsidRDefault="0028544D" w:rsidP="0028544D">
      <w:pPr>
        <w:rPr>
          <w:b/>
        </w:rPr>
      </w:pPr>
      <w:r w:rsidRPr="00E56C34">
        <w:rPr>
          <w:b/>
        </w:rPr>
        <w:t xml:space="preserve">2.Wymagania podstawowe (ocena dostateczna) </w:t>
      </w:r>
    </w:p>
    <w:p w:rsidR="0028544D" w:rsidRDefault="0028544D" w:rsidP="0028544D">
      <w:r w:rsidRPr="00E56C34">
        <w:t xml:space="preserve">Wiedza ucznia: </w:t>
      </w:r>
    </w:p>
    <w:p w:rsidR="0028544D" w:rsidRDefault="0028544D" w:rsidP="0028544D">
      <w:r w:rsidRPr="00E56C34">
        <w:t xml:space="preserve">• opanował 40% podstawowych treści programu nauczania </w:t>
      </w:r>
    </w:p>
    <w:p w:rsidR="0028544D" w:rsidRDefault="0028544D" w:rsidP="0028544D">
      <w:r w:rsidRPr="00E56C34">
        <w:t xml:space="preserve">Umiejętności ucznia: </w:t>
      </w:r>
    </w:p>
    <w:p w:rsidR="0028544D" w:rsidRDefault="0028544D" w:rsidP="0028544D">
      <w:r w:rsidRPr="00E56C34">
        <w:t>• potrafi przy pomocy nauczyciela wykorzystać w prak</w:t>
      </w:r>
      <w:r>
        <w:t xml:space="preserve">tyce poznane reguły i zasady, </w:t>
      </w:r>
    </w:p>
    <w:p w:rsidR="0028544D" w:rsidRDefault="0028544D" w:rsidP="0028544D">
      <w:r w:rsidRPr="00E56C34">
        <w:t>• wykonuje samodzielnie zadania po przeczytani</w:t>
      </w:r>
      <w:r>
        <w:t xml:space="preserve">u polecenia przez nauczyciela </w:t>
      </w:r>
    </w:p>
    <w:p w:rsidR="0028544D" w:rsidRDefault="0028544D" w:rsidP="0028544D">
      <w:r w:rsidRPr="00E56C34">
        <w:rPr>
          <w:b/>
        </w:rPr>
        <w:t>3. Wymagania rozszerzające (ocena dobra)</w:t>
      </w:r>
    </w:p>
    <w:p w:rsidR="0028544D" w:rsidRDefault="0028544D" w:rsidP="0028544D">
      <w:r w:rsidRPr="00E56C34">
        <w:t xml:space="preserve"> Wiedza ucznia: </w:t>
      </w:r>
    </w:p>
    <w:p w:rsidR="0028544D" w:rsidRDefault="0028544D" w:rsidP="0028544D">
      <w:r w:rsidRPr="00E56C34">
        <w:t xml:space="preserve">• opanował w 60% podstawowe treści programu nauczania, </w:t>
      </w:r>
    </w:p>
    <w:p w:rsidR="0028544D" w:rsidRDefault="0028544D" w:rsidP="0028544D">
      <w:r w:rsidRPr="00E56C34">
        <w:t xml:space="preserve">• zna podstawowe definicje, pojęcia, fakty i reguły </w:t>
      </w:r>
    </w:p>
    <w:p w:rsidR="0028544D" w:rsidRDefault="0028544D" w:rsidP="0028544D">
      <w:r w:rsidRPr="00E56C34">
        <w:t>Umiejętności ucznia: • umie korzystać ze źródeł poza</w:t>
      </w:r>
      <w:r>
        <w:t xml:space="preserve"> </w:t>
      </w:r>
      <w:r w:rsidRPr="00E56C34">
        <w:t>podręcznikowych</w:t>
      </w:r>
      <w:r>
        <w:t xml:space="preserve"> </w:t>
      </w:r>
      <w:r w:rsidRPr="00E56C34">
        <w:t xml:space="preserve"> przy pomocy nauczyciela, </w:t>
      </w:r>
    </w:p>
    <w:p w:rsidR="0028544D" w:rsidRDefault="0028544D" w:rsidP="0028544D">
      <w:r w:rsidRPr="00E56C34">
        <w:t xml:space="preserve">• potrafi częściowo zastosować znane reguły i zasady w praktyce, </w:t>
      </w:r>
    </w:p>
    <w:p w:rsidR="0028544D" w:rsidRDefault="0028544D" w:rsidP="0028544D">
      <w:r w:rsidRPr="00E56C34">
        <w:t xml:space="preserve">• bez pomocy nauczyciela wykonuje proste zadania i polecenia </w:t>
      </w:r>
    </w:p>
    <w:p w:rsidR="0028544D" w:rsidRDefault="0028544D" w:rsidP="0028544D">
      <w:r w:rsidRPr="00E56C34">
        <w:rPr>
          <w:b/>
        </w:rPr>
        <w:t>4.Wymagania dopełniające (ocena bardzo dobra)</w:t>
      </w:r>
      <w:r w:rsidRPr="00E56C34">
        <w:t xml:space="preserve"> </w:t>
      </w:r>
    </w:p>
    <w:p w:rsidR="0028544D" w:rsidRDefault="0028544D" w:rsidP="0028544D">
      <w:r w:rsidRPr="00E56C34">
        <w:t xml:space="preserve">Wiedza ucznia: </w:t>
      </w:r>
    </w:p>
    <w:p w:rsidR="0028544D" w:rsidRDefault="0028544D" w:rsidP="0028544D">
      <w:r w:rsidRPr="00E56C34">
        <w:t xml:space="preserve">• opanował znaczną (80%) materiału programowego, </w:t>
      </w:r>
    </w:p>
    <w:p w:rsidR="0028544D" w:rsidRDefault="0028544D" w:rsidP="0028544D">
      <w:r w:rsidRPr="00E56C34">
        <w:t xml:space="preserve">• zna podstawowe definicje, pojęcia, fakty i reguły </w:t>
      </w:r>
    </w:p>
    <w:p w:rsidR="0028544D" w:rsidRDefault="0028544D" w:rsidP="0028544D">
      <w:r w:rsidRPr="00E56C34">
        <w:t xml:space="preserve">Umiejętności ucznia: </w:t>
      </w:r>
    </w:p>
    <w:p w:rsidR="0028544D" w:rsidRDefault="0028544D" w:rsidP="0028544D">
      <w:r w:rsidRPr="00E56C34">
        <w:t xml:space="preserve">• potrafi samodzielnie korzystać z poznanych w trakcie lekcji źródeł informacji, </w:t>
      </w:r>
    </w:p>
    <w:p w:rsidR="0028544D" w:rsidRDefault="0028544D" w:rsidP="0028544D">
      <w:r w:rsidRPr="00E56C34">
        <w:t xml:space="preserve">• umie samodzielnie wykonać typowe zadania, a trudniejsze przy pomocy nauczyciela, </w:t>
      </w:r>
    </w:p>
    <w:p w:rsidR="0028544D" w:rsidRDefault="0028544D" w:rsidP="0028544D">
      <w:r w:rsidRPr="00E56C34">
        <w:lastRenderedPageBreak/>
        <w:t xml:space="preserve">• próbuje wykonywać samodzielnie dodatkowe zadania, </w:t>
      </w:r>
    </w:p>
    <w:p w:rsidR="0028544D" w:rsidRDefault="0028544D" w:rsidP="0028544D">
      <w:r w:rsidRPr="00E56C34">
        <w:t xml:space="preserve">• samodzielnie czyta i rozumie polecenia </w:t>
      </w:r>
    </w:p>
    <w:p w:rsidR="0028544D" w:rsidRDefault="0028544D" w:rsidP="0028544D">
      <w:r w:rsidRPr="00E56C34">
        <w:rPr>
          <w:b/>
        </w:rPr>
        <w:t xml:space="preserve">5.Wymagania wykraczające (ocena celująca) </w:t>
      </w:r>
    </w:p>
    <w:p w:rsidR="0028544D" w:rsidRDefault="0028544D" w:rsidP="0028544D">
      <w:r w:rsidRPr="00E56C34">
        <w:t xml:space="preserve">UCZEŃ: Wiedza ucznia: </w:t>
      </w:r>
    </w:p>
    <w:p w:rsidR="0028544D" w:rsidRDefault="0028544D" w:rsidP="0028544D">
      <w:r w:rsidRPr="00E56C34">
        <w:t xml:space="preserve">• opanował znaczną część materiału programowego, </w:t>
      </w:r>
    </w:p>
    <w:p w:rsidR="0028544D" w:rsidRDefault="0028544D" w:rsidP="0028544D">
      <w:r w:rsidRPr="00E56C34">
        <w:t>• stosuje poznaną wiedzę w sytuacjach typowych</w:t>
      </w:r>
    </w:p>
    <w:p w:rsidR="0028544D" w:rsidRDefault="0028544D" w:rsidP="0028544D">
      <w:r w:rsidRPr="00E56C34">
        <w:t xml:space="preserve"> Umiejętności ucznia: </w:t>
      </w:r>
    </w:p>
    <w:p w:rsidR="0028544D" w:rsidRDefault="0028544D" w:rsidP="0028544D">
      <w:r w:rsidRPr="00E56C34">
        <w:t xml:space="preserve">• potrafi samodzielnie korzystać ze źródeł wskazanych przez nauczyciela, </w:t>
      </w:r>
    </w:p>
    <w:p w:rsidR="0028544D" w:rsidRDefault="0028544D" w:rsidP="0028544D">
      <w:r w:rsidRPr="00E56C34">
        <w:t xml:space="preserve">• wyszukuje samodzielnie materiał na dany temat, </w:t>
      </w:r>
    </w:p>
    <w:p w:rsidR="0028544D" w:rsidRDefault="0028544D" w:rsidP="0028544D">
      <w:r w:rsidRPr="00E56C34">
        <w:t xml:space="preserve">• odróżnia rzeczywistość realną od fikcji, </w:t>
      </w:r>
    </w:p>
    <w:p w:rsidR="0028544D" w:rsidRDefault="0028544D" w:rsidP="0028544D">
      <w:r w:rsidRPr="00E56C34">
        <w:t>• podejmuje próby samodzielnego formułowania sądó</w:t>
      </w:r>
      <w:r>
        <w:t xml:space="preserve">w i opinii na określony temat </w:t>
      </w:r>
    </w:p>
    <w:p w:rsidR="0028544D" w:rsidRDefault="0028544D" w:rsidP="001E6F07"/>
    <w:p w:rsidR="009758F4" w:rsidRDefault="009758F4" w:rsidP="009758F4">
      <w:r>
        <w:t>KRYTERIA OCENIANIA FORM WYPOWIEDZI PISEMNEJ  ( jeżeli nie zostały ustalone osobne  kryteria testu sprawdzającego wg ustalonego klucza)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58F4" w:rsidTr="009758F4">
        <w:tc>
          <w:tcPr>
            <w:tcW w:w="4606" w:type="dxa"/>
          </w:tcPr>
          <w:p w:rsidR="00A2055B" w:rsidRDefault="009758F4" w:rsidP="009758F4">
            <w:r>
              <w:t>Właściwa forma wypowiedzi- kompozycja</w:t>
            </w:r>
          </w:p>
          <w:p w:rsidR="009758F4" w:rsidRDefault="00A2055B" w:rsidP="009758F4">
            <w:r>
              <w:t>(</w:t>
            </w:r>
            <w:r w:rsidR="009758F4">
              <w:t>wstęp, rozwinięcie, zakończenie)</w:t>
            </w:r>
          </w:p>
        </w:tc>
        <w:tc>
          <w:tcPr>
            <w:tcW w:w="4606" w:type="dxa"/>
          </w:tcPr>
          <w:p w:rsidR="009758F4" w:rsidRDefault="009758F4" w:rsidP="009758F4">
            <w:r>
              <w:t>1 pkt</w:t>
            </w:r>
          </w:p>
        </w:tc>
      </w:tr>
      <w:tr w:rsidR="009758F4" w:rsidTr="009758F4">
        <w:tc>
          <w:tcPr>
            <w:tcW w:w="4606" w:type="dxa"/>
          </w:tcPr>
          <w:p w:rsidR="009758F4" w:rsidRDefault="009758F4" w:rsidP="009758F4">
            <w:r>
              <w:t>Praca zgodna z tematem</w:t>
            </w:r>
          </w:p>
        </w:tc>
        <w:tc>
          <w:tcPr>
            <w:tcW w:w="4606" w:type="dxa"/>
          </w:tcPr>
          <w:p w:rsidR="009758F4" w:rsidRDefault="009758F4" w:rsidP="009758F4">
            <w:r>
              <w:t>1 pkt</w:t>
            </w:r>
          </w:p>
        </w:tc>
      </w:tr>
      <w:tr w:rsidR="009758F4" w:rsidTr="009758F4">
        <w:tc>
          <w:tcPr>
            <w:tcW w:w="4606" w:type="dxa"/>
          </w:tcPr>
          <w:p w:rsidR="009758F4" w:rsidRDefault="009758F4" w:rsidP="009758F4">
            <w:r>
              <w:t>Temat wystarczająco rozwinięty</w:t>
            </w:r>
          </w:p>
        </w:tc>
        <w:tc>
          <w:tcPr>
            <w:tcW w:w="4606" w:type="dxa"/>
          </w:tcPr>
          <w:p w:rsidR="009758F4" w:rsidRDefault="009758F4" w:rsidP="009758F4">
            <w:r>
              <w:t>1 pkt</w:t>
            </w:r>
          </w:p>
        </w:tc>
      </w:tr>
      <w:tr w:rsidR="009758F4" w:rsidTr="009758F4">
        <w:tc>
          <w:tcPr>
            <w:tcW w:w="4606" w:type="dxa"/>
          </w:tcPr>
          <w:p w:rsidR="009758F4" w:rsidRDefault="009758F4" w:rsidP="009758F4">
            <w:r>
              <w:t>Wypowiedź spójna, tworząca całość</w:t>
            </w:r>
          </w:p>
        </w:tc>
        <w:tc>
          <w:tcPr>
            <w:tcW w:w="4606" w:type="dxa"/>
          </w:tcPr>
          <w:p w:rsidR="009758F4" w:rsidRDefault="009758F4" w:rsidP="009758F4">
            <w:r>
              <w:t>1 pkt</w:t>
            </w:r>
          </w:p>
        </w:tc>
      </w:tr>
      <w:tr w:rsidR="009758F4" w:rsidTr="009758F4">
        <w:tc>
          <w:tcPr>
            <w:tcW w:w="4606" w:type="dxa"/>
          </w:tcPr>
          <w:p w:rsidR="009758F4" w:rsidRDefault="009758F4" w:rsidP="009758F4">
            <w:r>
              <w:t>Poprawność ortograficzna</w:t>
            </w:r>
          </w:p>
          <w:p w:rsidR="009758F4" w:rsidRPr="00953430" w:rsidRDefault="009758F4" w:rsidP="009758F4">
            <w:pPr>
              <w:ind w:firstLine="405"/>
            </w:pPr>
            <w:r w:rsidRPr="00953430">
              <w:t>0-1 błąd -2pkt</w:t>
            </w:r>
          </w:p>
          <w:p w:rsidR="009758F4" w:rsidRDefault="009758F4" w:rsidP="009758F4">
            <w:pPr>
              <w:ind w:firstLine="405"/>
            </w:pPr>
            <w:r>
              <w:t>2 błędy- 1 pkt</w:t>
            </w:r>
          </w:p>
          <w:p w:rsidR="009758F4" w:rsidRDefault="009758F4" w:rsidP="009758F4">
            <w:pPr>
              <w:ind w:firstLine="405"/>
            </w:pPr>
            <w:r>
              <w:t>3 błędy – 0 pkt</w:t>
            </w:r>
          </w:p>
          <w:p w:rsidR="009758F4" w:rsidRDefault="009758F4" w:rsidP="009758F4"/>
          <w:p w:rsidR="009758F4" w:rsidRDefault="009758F4" w:rsidP="009758F4">
            <w:r>
              <w:t>Dla uczniów z orzeczeniem, z dysortografią:</w:t>
            </w:r>
          </w:p>
          <w:p w:rsidR="009758F4" w:rsidRDefault="009758F4" w:rsidP="009758F4">
            <w:r>
              <w:t>0-3 błędy – 2pkt</w:t>
            </w:r>
          </w:p>
          <w:p w:rsidR="009758F4" w:rsidRDefault="009758F4" w:rsidP="009758F4">
            <w:r>
              <w:t>4-5 błędów - 1 pkt</w:t>
            </w:r>
          </w:p>
          <w:p w:rsidR="009758F4" w:rsidRDefault="009758F4" w:rsidP="009758F4">
            <w:r>
              <w:t>6 błędów -0 pkt</w:t>
            </w:r>
          </w:p>
          <w:p w:rsidR="009758F4" w:rsidRDefault="009758F4" w:rsidP="009758F4">
            <w:r>
              <w:t>Uwzględnia się błędy zgodne z zasadą.</w:t>
            </w:r>
          </w:p>
          <w:p w:rsidR="009758F4" w:rsidRDefault="009758F4" w:rsidP="009758F4"/>
        </w:tc>
        <w:tc>
          <w:tcPr>
            <w:tcW w:w="4606" w:type="dxa"/>
          </w:tcPr>
          <w:p w:rsidR="009758F4" w:rsidRDefault="009758F4" w:rsidP="009758F4">
            <w:r>
              <w:t>2 pkt</w:t>
            </w:r>
          </w:p>
        </w:tc>
      </w:tr>
      <w:tr w:rsidR="009758F4" w:rsidTr="009758F4">
        <w:tc>
          <w:tcPr>
            <w:tcW w:w="4606" w:type="dxa"/>
          </w:tcPr>
          <w:p w:rsidR="009758F4" w:rsidRDefault="009758F4" w:rsidP="009758F4">
            <w:r>
              <w:t>Poprawność stylistyczna i językowa</w:t>
            </w:r>
          </w:p>
          <w:p w:rsidR="00A2055B" w:rsidRDefault="00A2055B" w:rsidP="009758F4">
            <w:r>
              <w:t>0-5 błędów – 2 pkt</w:t>
            </w:r>
          </w:p>
          <w:p w:rsidR="00A2055B" w:rsidRDefault="00A2055B" w:rsidP="009758F4">
            <w:r>
              <w:t>6 błędów – 1 pkt</w:t>
            </w:r>
          </w:p>
          <w:p w:rsidR="00A2055B" w:rsidRDefault="00A2055B" w:rsidP="00A2055B">
            <w:r>
              <w:t>Powyżej 7 błędów – 0 pkt</w:t>
            </w:r>
          </w:p>
          <w:p w:rsidR="00A2055B" w:rsidRDefault="00A2055B" w:rsidP="00A2055B">
            <w:r>
              <w:t>Uczniowie z orzeczeniem kształcenia specjalnego: nie bierze się pod uwagę błędów językowych.</w:t>
            </w:r>
          </w:p>
        </w:tc>
        <w:tc>
          <w:tcPr>
            <w:tcW w:w="4606" w:type="dxa"/>
          </w:tcPr>
          <w:p w:rsidR="009758F4" w:rsidRDefault="009758F4" w:rsidP="009758F4">
            <w:r>
              <w:t>2 pkt</w:t>
            </w:r>
          </w:p>
        </w:tc>
      </w:tr>
      <w:tr w:rsidR="009758F4" w:rsidTr="009758F4">
        <w:tc>
          <w:tcPr>
            <w:tcW w:w="4606" w:type="dxa"/>
          </w:tcPr>
          <w:p w:rsidR="009758F4" w:rsidRDefault="00A2055B" w:rsidP="009758F4">
            <w:r>
              <w:t>Poprawność interpunkcyjna</w:t>
            </w:r>
          </w:p>
        </w:tc>
        <w:tc>
          <w:tcPr>
            <w:tcW w:w="4606" w:type="dxa"/>
          </w:tcPr>
          <w:p w:rsidR="009758F4" w:rsidRDefault="009758F4" w:rsidP="009758F4"/>
        </w:tc>
      </w:tr>
      <w:tr w:rsidR="009758F4" w:rsidTr="009758F4">
        <w:tc>
          <w:tcPr>
            <w:tcW w:w="4606" w:type="dxa"/>
          </w:tcPr>
          <w:p w:rsidR="009758F4" w:rsidRDefault="00A2055B" w:rsidP="009758F4">
            <w:r>
              <w:t>Dopuszczalne 3 błędy</w:t>
            </w:r>
          </w:p>
          <w:p w:rsidR="00A2055B" w:rsidRDefault="00A2055B" w:rsidP="009758F4">
            <w:r>
              <w:t>Uczniowie z orzeczeniem – 4 błędy</w:t>
            </w:r>
          </w:p>
        </w:tc>
        <w:tc>
          <w:tcPr>
            <w:tcW w:w="4606" w:type="dxa"/>
          </w:tcPr>
          <w:p w:rsidR="009758F4" w:rsidRDefault="00A2055B" w:rsidP="009758F4">
            <w:r>
              <w:t>1 pkt</w:t>
            </w:r>
          </w:p>
        </w:tc>
      </w:tr>
      <w:tr w:rsidR="00A2055B" w:rsidTr="009758F4">
        <w:tc>
          <w:tcPr>
            <w:tcW w:w="4606" w:type="dxa"/>
          </w:tcPr>
          <w:p w:rsidR="00A2055B" w:rsidRDefault="00A2055B" w:rsidP="009758F4">
            <w:r>
              <w:lastRenderedPageBreak/>
              <w:t>Czytelny i przejrzysty zapis - estetyka</w:t>
            </w:r>
          </w:p>
        </w:tc>
        <w:tc>
          <w:tcPr>
            <w:tcW w:w="4606" w:type="dxa"/>
          </w:tcPr>
          <w:p w:rsidR="00A2055B" w:rsidRDefault="00A2055B" w:rsidP="009758F4">
            <w:r>
              <w:t>1 pkt</w:t>
            </w:r>
          </w:p>
        </w:tc>
      </w:tr>
    </w:tbl>
    <w:p w:rsidR="009758F4" w:rsidRDefault="009758F4" w:rsidP="009758F4"/>
    <w:p w:rsidR="00396CE7" w:rsidRDefault="00396CE7" w:rsidP="00396CE7"/>
    <w:p w:rsidR="00396CE7" w:rsidRPr="00953430" w:rsidRDefault="00150611" w:rsidP="00396CE7">
      <w:pPr>
        <w:rPr>
          <w:u w:val="single"/>
        </w:rPr>
      </w:pPr>
      <w:r w:rsidRPr="00953430">
        <w:rPr>
          <w:u w:val="single"/>
        </w:rPr>
        <w:t xml:space="preserve">OCENIANIE </w:t>
      </w:r>
      <w:r w:rsidR="00953430">
        <w:rPr>
          <w:u w:val="single"/>
        </w:rPr>
        <w:t xml:space="preserve">PRAC PISEMNYCH </w:t>
      </w:r>
      <w:r w:rsidRPr="00953430">
        <w:rPr>
          <w:u w:val="single"/>
        </w:rPr>
        <w:t>UCZNIÓW Z DYSLEKSJĄ</w:t>
      </w:r>
      <w:r w:rsidR="00953430" w:rsidRPr="00953430">
        <w:rPr>
          <w:u w:val="single"/>
        </w:rPr>
        <w:t xml:space="preserve"> I ORZECZENIEM DO KSZTAŁCENIA SPECJALNEGO</w:t>
      </w:r>
    </w:p>
    <w:p w:rsidR="00150611" w:rsidRDefault="00150611" w:rsidP="00396CE7">
      <w:r>
        <w:t>Przy punktowaniu ortografii w pracach p</w:t>
      </w:r>
      <w:r w:rsidR="00953430">
        <w:t>isemnych uczniów z orzeczoną</w:t>
      </w:r>
      <w:r>
        <w:t xml:space="preserve"> dysleksją bierze się pod uw</w:t>
      </w:r>
      <w:r w:rsidR="00953430">
        <w:t xml:space="preserve">agę błędy w pisowni wyrazów z: ó, u, ż, </w:t>
      </w:r>
      <w:proofErr w:type="spellStart"/>
      <w:r w:rsidR="00953430">
        <w:t>rz</w:t>
      </w:r>
      <w:proofErr w:type="spellEnd"/>
      <w:r w:rsidR="00953430">
        <w:t>,</w:t>
      </w:r>
      <w:r w:rsidR="009758F4">
        <w:t xml:space="preserve"> h, </w:t>
      </w:r>
      <w:proofErr w:type="spellStart"/>
      <w:r w:rsidR="009758F4">
        <w:t>ch</w:t>
      </w:r>
      <w:proofErr w:type="spellEnd"/>
      <w:r w:rsidR="009758F4">
        <w:t>, wielkich i małych liter oraz  znaki interpunkcyjne.</w:t>
      </w:r>
      <w:r w:rsidR="00953430">
        <w:t xml:space="preserve"> Prace pisemne tych uczniów będą oceniane głównie pod kątem merytorycznym ( treści, wiedzy, kompozycji i stylistyki). Przy punktowaniu prac pisemnych ucznia z orzeczeniem do kształcenia specjalnego nie bierze się pod uwagę błędów językowych( mylenie głosek, usterki fleksyjne, nieprecyzyjna leksyka, błędy w budowie zdań itp.)</w:t>
      </w:r>
    </w:p>
    <w:p w:rsidR="00953430" w:rsidRDefault="00953430" w:rsidP="00396CE7">
      <w:r>
        <w:t>0-3 błędy – 2pkt</w:t>
      </w:r>
    </w:p>
    <w:p w:rsidR="00953430" w:rsidRDefault="00953430" w:rsidP="00396CE7">
      <w:r>
        <w:t>4-5 błędów - 1 pkt</w:t>
      </w:r>
    </w:p>
    <w:p w:rsidR="00953430" w:rsidRDefault="00953430" w:rsidP="00396CE7">
      <w:r>
        <w:t>6 błędów -0 pkt</w:t>
      </w:r>
    </w:p>
    <w:sectPr w:rsidR="0095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F6D"/>
    <w:multiLevelType w:val="hybridMultilevel"/>
    <w:tmpl w:val="39D655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E7"/>
    <w:rsid w:val="00150611"/>
    <w:rsid w:val="001E6F07"/>
    <w:rsid w:val="0028544D"/>
    <w:rsid w:val="00396CE7"/>
    <w:rsid w:val="003A5821"/>
    <w:rsid w:val="003A6F75"/>
    <w:rsid w:val="005A7DFF"/>
    <w:rsid w:val="005F1176"/>
    <w:rsid w:val="0082128F"/>
    <w:rsid w:val="00871A0B"/>
    <w:rsid w:val="00953430"/>
    <w:rsid w:val="009758F4"/>
    <w:rsid w:val="009B458D"/>
    <w:rsid w:val="009E66BB"/>
    <w:rsid w:val="00A2055B"/>
    <w:rsid w:val="00B3704D"/>
    <w:rsid w:val="00ED3C6A"/>
    <w:rsid w:val="00F71735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F75"/>
    <w:pPr>
      <w:ind w:left="720"/>
      <w:contextualSpacing/>
    </w:pPr>
  </w:style>
  <w:style w:type="table" w:styleId="Tabela-Siatka">
    <w:name w:val="Table Grid"/>
    <w:basedOn w:val="Standardowy"/>
    <w:uiPriority w:val="59"/>
    <w:rsid w:val="0097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F75"/>
    <w:pPr>
      <w:ind w:left="720"/>
      <w:contextualSpacing/>
    </w:pPr>
  </w:style>
  <w:style w:type="table" w:styleId="Tabela-Siatka">
    <w:name w:val="Table Grid"/>
    <w:basedOn w:val="Standardowy"/>
    <w:uiPriority w:val="59"/>
    <w:rsid w:val="0097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1928</Words>
  <Characters>11572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2019-10-11T14:26:00Z</dcterms:created>
  <dcterms:modified xsi:type="dcterms:W3CDTF">2019-10-14T16:17:00Z</dcterms:modified>
</cp:coreProperties>
</file>